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0" w:leftChars="0" w:firstLine="320" w:firstLineChars="100"/>
        <w:rPr>
          <w:rFonts w:hint="eastAsia" w:ascii="Times New Roman" w:eastAsia="宋体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cs="Times New Roman"/>
          <w:color w:val="auto"/>
          <w:sz w:val="32"/>
          <w:szCs w:val="32"/>
          <w:lang w:val="en-US"/>
        </w:rPr>
        <w:t>附件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1.1：</w:t>
      </w:r>
    </w:p>
    <w:p>
      <w:pPr>
        <w:widowControl/>
        <w:spacing w:line="360" w:lineRule="auto"/>
        <w:jc w:val="left"/>
        <w:rPr>
          <w:rFonts w:eastAsia="黑体"/>
          <w:color w:val="auto"/>
          <w:szCs w:val="22"/>
        </w:rPr>
      </w:pPr>
    </w:p>
    <w:p>
      <w:pPr>
        <w:spacing w:line="360" w:lineRule="auto"/>
        <w:jc w:val="center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咸九项目基层碎石材料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询价采购</w:t>
      </w:r>
    </w:p>
    <w:p>
      <w:pPr>
        <w:spacing w:line="360" w:lineRule="auto"/>
        <w:jc w:val="center"/>
        <w:rPr>
          <w:rFonts w:hint="eastAsia" w:eastAsia="宋体"/>
          <w:color w:val="auto"/>
          <w:lang w:eastAsia="zh-CN"/>
        </w:rPr>
      </w:pPr>
      <w:r>
        <w:rPr>
          <w:b/>
          <w:bCs/>
          <w:color w:val="auto"/>
          <w:sz w:val="32"/>
          <w:szCs w:val="32"/>
        </w:rPr>
        <w:t>申请单位报名登记表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材料供应单位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）</w:t>
      </w:r>
    </w:p>
    <w:tbl>
      <w:tblPr>
        <w:tblStyle w:val="11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4"/>
        <w:gridCol w:w="1363"/>
        <w:gridCol w:w="1462"/>
        <w:gridCol w:w="1505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申请单位名称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联系人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联系方式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  <w:lang w:eastAsia="zh-CN"/>
              </w:rPr>
              <w:t>询价</w:t>
            </w:r>
            <w:r>
              <w:rPr>
                <w:color w:val="auto"/>
                <w:szCs w:val="22"/>
              </w:rPr>
              <w:t>文件</w:t>
            </w:r>
          </w:p>
          <w:p>
            <w:pPr>
              <w:widowControl/>
              <w:spacing w:line="360" w:lineRule="auto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接收邮箱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3104" w:type="dxa"/>
          </w:tcPr>
          <w:p>
            <w:pPr>
              <w:widowControl/>
              <w:spacing w:line="360" w:lineRule="auto"/>
              <w:jc w:val="left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  <w:szCs w:val="22"/>
              </w:rPr>
            </w:pPr>
          </w:p>
          <w:p>
            <w:pPr>
              <w:spacing w:line="360" w:lineRule="auto"/>
              <w:rPr>
                <w:color w:val="auto"/>
                <w:szCs w:val="22"/>
              </w:rPr>
            </w:pPr>
          </w:p>
        </w:tc>
        <w:tc>
          <w:tcPr>
            <w:tcW w:w="1363" w:type="dxa"/>
          </w:tcPr>
          <w:p>
            <w:pPr>
              <w:widowControl/>
              <w:spacing w:line="360" w:lineRule="auto"/>
              <w:jc w:val="left"/>
              <w:rPr>
                <w:color w:val="auto"/>
                <w:szCs w:val="22"/>
              </w:rPr>
            </w:pPr>
          </w:p>
        </w:tc>
        <w:tc>
          <w:tcPr>
            <w:tcW w:w="1462" w:type="dxa"/>
          </w:tcPr>
          <w:p>
            <w:pPr>
              <w:widowControl/>
              <w:spacing w:line="360" w:lineRule="auto"/>
              <w:jc w:val="left"/>
              <w:rPr>
                <w:color w:val="auto"/>
                <w:szCs w:val="22"/>
              </w:rPr>
            </w:pPr>
          </w:p>
        </w:tc>
        <w:tc>
          <w:tcPr>
            <w:tcW w:w="1505" w:type="dxa"/>
          </w:tcPr>
          <w:p>
            <w:pPr>
              <w:widowControl/>
              <w:spacing w:line="360" w:lineRule="auto"/>
              <w:jc w:val="left"/>
              <w:rPr>
                <w:color w:val="auto"/>
                <w:szCs w:val="22"/>
              </w:rPr>
            </w:pPr>
          </w:p>
        </w:tc>
        <w:tc>
          <w:tcPr>
            <w:tcW w:w="1085" w:type="dxa"/>
          </w:tcPr>
          <w:p>
            <w:pPr>
              <w:widowControl/>
              <w:spacing w:line="360" w:lineRule="auto"/>
              <w:jc w:val="left"/>
              <w:rPr>
                <w:color w:val="auto"/>
                <w:szCs w:val="22"/>
              </w:rPr>
            </w:pPr>
          </w:p>
        </w:tc>
      </w:tr>
    </w:tbl>
    <w:p>
      <w:pPr>
        <w:widowControl/>
        <w:spacing w:line="360" w:lineRule="auto"/>
        <w:jc w:val="left"/>
        <w:rPr>
          <w:rFonts w:eastAsia="黑体"/>
          <w:color w:val="auto"/>
          <w:szCs w:val="22"/>
        </w:rPr>
      </w:pPr>
    </w:p>
    <w:p>
      <w:pPr>
        <w:widowControl/>
        <w:spacing w:line="360" w:lineRule="auto"/>
        <w:jc w:val="left"/>
        <w:rPr>
          <w:color w:val="auto"/>
        </w:rPr>
      </w:pPr>
    </w:p>
    <w:p>
      <w:pPr>
        <w:spacing w:line="360" w:lineRule="auto"/>
        <w:jc w:val="right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</w:rPr>
        <w:t>申请单位名称：</w:t>
      </w:r>
      <w:r>
        <w:rPr>
          <w:bCs/>
          <w:color w:val="auto"/>
          <w:sz w:val="28"/>
          <w:szCs w:val="28"/>
          <w:u w:val="single"/>
        </w:rPr>
        <w:t xml:space="preserve">             (盖章)      </w:t>
      </w:r>
    </w:p>
    <w:p>
      <w:pPr>
        <w:pStyle w:val="2"/>
        <w:spacing w:after="0" w:line="360" w:lineRule="auto"/>
        <w:ind w:left="480" w:firstLine="560"/>
        <w:jc w:val="right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</w:rPr>
        <w:t>联   系   人：</w:t>
      </w:r>
      <w:r>
        <w:rPr>
          <w:bCs/>
          <w:color w:val="auto"/>
          <w:sz w:val="28"/>
          <w:szCs w:val="28"/>
          <w:u w:val="single"/>
        </w:rPr>
        <w:t xml:space="preserve">             (签字)</w:t>
      </w:r>
    </w:p>
    <w:p>
      <w:pPr>
        <w:rPr>
          <w:bCs/>
          <w:color w:val="auto"/>
          <w:sz w:val="28"/>
          <w:szCs w:val="28"/>
          <w:u w:val="single"/>
        </w:rPr>
      </w:pPr>
    </w:p>
    <w:p>
      <w:pPr>
        <w:pStyle w:val="2"/>
        <w:rPr>
          <w:bCs/>
          <w:color w:val="auto"/>
          <w:sz w:val="28"/>
          <w:szCs w:val="28"/>
          <w:u w:val="single"/>
        </w:rPr>
      </w:pPr>
    </w:p>
    <w:p>
      <w:pPr>
        <w:rPr>
          <w:bCs/>
          <w:color w:val="auto"/>
          <w:sz w:val="28"/>
          <w:szCs w:val="28"/>
          <w:u w:val="single"/>
        </w:rPr>
      </w:pPr>
    </w:p>
    <w:p>
      <w:pPr>
        <w:pStyle w:val="2"/>
        <w:rPr>
          <w:bCs/>
          <w:color w:val="auto"/>
          <w:sz w:val="28"/>
          <w:szCs w:val="28"/>
          <w:u w:val="single"/>
        </w:rPr>
      </w:pPr>
    </w:p>
    <w:p>
      <w:pPr>
        <w:rPr>
          <w:bCs/>
          <w:color w:val="auto"/>
          <w:sz w:val="28"/>
          <w:szCs w:val="28"/>
          <w:u w:val="single"/>
        </w:rPr>
      </w:pPr>
    </w:p>
    <w:p>
      <w:pPr>
        <w:pStyle w:val="2"/>
        <w:rPr>
          <w:bCs/>
          <w:color w:val="auto"/>
          <w:sz w:val="28"/>
          <w:szCs w:val="28"/>
          <w:u w:val="single"/>
        </w:rPr>
      </w:pPr>
    </w:p>
    <w:p>
      <w:pPr>
        <w:rPr>
          <w:bCs/>
          <w:color w:val="auto"/>
          <w:sz w:val="28"/>
          <w:szCs w:val="28"/>
          <w:u w:val="single"/>
        </w:rPr>
      </w:pPr>
    </w:p>
    <w:p>
      <w:pPr>
        <w:pStyle w:val="2"/>
        <w:rPr>
          <w:bCs/>
          <w:color w:val="auto"/>
          <w:sz w:val="28"/>
          <w:szCs w:val="28"/>
          <w:u w:val="single"/>
        </w:rPr>
      </w:pPr>
    </w:p>
    <w:p>
      <w:pPr>
        <w:rPr>
          <w:bCs/>
          <w:color w:val="auto"/>
          <w:sz w:val="28"/>
          <w:szCs w:val="28"/>
          <w:u w:val="single"/>
        </w:rPr>
      </w:pPr>
    </w:p>
    <w:p>
      <w:pPr>
        <w:pStyle w:val="2"/>
        <w:rPr>
          <w:bCs/>
          <w:color w:val="auto"/>
          <w:sz w:val="28"/>
          <w:szCs w:val="28"/>
          <w:u w:val="single"/>
        </w:rPr>
      </w:pPr>
    </w:p>
    <w:p>
      <w:pPr>
        <w:pStyle w:val="9"/>
        <w:ind w:left="0" w:leftChars="0" w:firstLine="320" w:firstLineChars="100"/>
        <w:rPr>
          <w:rFonts w:hint="eastAsia" w:ascii="Times New Roman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cs="Times New Roman"/>
          <w:color w:val="auto"/>
          <w:sz w:val="32"/>
          <w:szCs w:val="32"/>
          <w:lang w:val="en-US"/>
        </w:rPr>
        <w:t>附件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1.2：</w:t>
      </w:r>
    </w:p>
    <w:p>
      <w:pPr>
        <w:pStyle w:val="9"/>
        <w:ind w:left="0" w:leftChars="0" w:firstLine="320" w:firstLineChars="100"/>
        <w:rPr>
          <w:rFonts w:hint="eastAsia" w:ascii="Times New Roman" w:cs="Times New Roman"/>
          <w:color w:val="auto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咸九项目基层碎石材料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询价采购</w:t>
      </w:r>
    </w:p>
    <w:p>
      <w:pPr>
        <w:spacing w:line="360" w:lineRule="auto"/>
        <w:jc w:val="center"/>
        <w:rPr>
          <w:rFonts w:hint="eastAsia" w:eastAsia="宋体"/>
          <w:color w:val="auto"/>
          <w:lang w:eastAsia="zh-CN"/>
        </w:rPr>
      </w:pPr>
      <w:r>
        <w:rPr>
          <w:b/>
          <w:bCs/>
          <w:color w:val="auto"/>
          <w:sz w:val="32"/>
          <w:szCs w:val="32"/>
        </w:rPr>
        <w:t>申请单位报名登记表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材料运输单位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）</w:t>
      </w:r>
    </w:p>
    <w:tbl>
      <w:tblPr>
        <w:tblStyle w:val="11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4"/>
        <w:gridCol w:w="1363"/>
        <w:gridCol w:w="1462"/>
        <w:gridCol w:w="1505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申请单位名称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联系人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联系方式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  <w:lang w:eastAsia="zh-CN"/>
              </w:rPr>
              <w:t>询价</w:t>
            </w:r>
            <w:r>
              <w:rPr>
                <w:color w:val="auto"/>
                <w:szCs w:val="22"/>
              </w:rPr>
              <w:t>文件</w:t>
            </w:r>
          </w:p>
          <w:p>
            <w:pPr>
              <w:widowControl/>
              <w:spacing w:line="360" w:lineRule="auto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接收邮箱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3104" w:type="dxa"/>
          </w:tcPr>
          <w:p>
            <w:pPr>
              <w:widowControl/>
              <w:spacing w:line="360" w:lineRule="auto"/>
              <w:jc w:val="left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  <w:szCs w:val="22"/>
              </w:rPr>
            </w:pPr>
          </w:p>
          <w:p>
            <w:pPr>
              <w:spacing w:line="360" w:lineRule="auto"/>
              <w:rPr>
                <w:color w:val="auto"/>
                <w:szCs w:val="22"/>
              </w:rPr>
            </w:pPr>
          </w:p>
        </w:tc>
        <w:tc>
          <w:tcPr>
            <w:tcW w:w="1363" w:type="dxa"/>
          </w:tcPr>
          <w:p>
            <w:pPr>
              <w:widowControl/>
              <w:spacing w:line="360" w:lineRule="auto"/>
              <w:jc w:val="left"/>
              <w:rPr>
                <w:color w:val="auto"/>
                <w:szCs w:val="22"/>
              </w:rPr>
            </w:pPr>
          </w:p>
        </w:tc>
        <w:tc>
          <w:tcPr>
            <w:tcW w:w="1462" w:type="dxa"/>
          </w:tcPr>
          <w:p>
            <w:pPr>
              <w:widowControl/>
              <w:spacing w:line="360" w:lineRule="auto"/>
              <w:jc w:val="left"/>
              <w:rPr>
                <w:color w:val="auto"/>
                <w:szCs w:val="22"/>
              </w:rPr>
            </w:pPr>
          </w:p>
        </w:tc>
        <w:tc>
          <w:tcPr>
            <w:tcW w:w="1505" w:type="dxa"/>
          </w:tcPr>
          <w:p>
            <w:pPr>
              <w:widowControl/>
              <w:spacing w:line="360" w:lineRule="auto"/>
              <w:jc w:val="left"/>
              <w:rPr>
                <w:color w:val="auto"/>
                <w:szCs w:val="22"/>
              </w:rPr>
            </w:pPr>
          </w:p>
        </w:tc>
        <w:tc>
          <w:tcPr>
            <w:tcW w:w="1085" w:type="dxa"/>
          </w:tcPr>
          <w:p>
            <w:pPr>
              <w:widowControl/>
              <w:spacing w:line="360" w:lineRule="auto"/>
              <w:jc w:val="left"/>
              <w:rPr>
                <w:color w:val="auto"/>
                <w:szCs w:val="22"/>
              </w:rPr>
            </w:pPr>
          </w:p>
        </w:tc>
      </w:tr>
    </w:tbl>
    <w:p>
      <w:pPr>
        <w:widowControl/>
        <w:spacing w:line="360" w:lineRule="auto"/>
        <w:jc w:val="left"/>
        <w:rPr>
          <w:rFonts w:eastAsia="黑体"/>
          <w:color w:val="auto"/>
          <w:szCs w:val="22"/>
        </w:rPr>
      </w:pPr>
    </w:p>
    <w:p>
      <w:pPr>
        <w:widowControl/>
        <w:spacing w:line="360" w:lineRule="auto"/>
        <w:jc w:val="left"/>
        <w:rPr>
          <w:color w:val="auto"/>
        </w:rPr>
      </w:pPr>
    </w:p>
    <w:p>
      <w:pPr>
        <w:spacing w:line="360" w:lineRule="auto"/>
        <w:jc w:val="right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</w:rPr>
        <w:t>申请单位名称：</w:t>
      </w:r>
      <w:r>
        <w:rPr>
          <w:bCs/>
          <w:color w:val="auto"/>
          <w:sz w:val="28"/>
          <w:szCs w:val="28"/>
          <w:u w:val="single"/>
        </w:rPr>
        <w:t xml:space="preserve">             (盖章)      </w:t>
      </w:r>
    </w:p>
    <w:p>
      <w:pPr>
        <w:pStyle w:val="2"/>
        <w:spacing w:after="0" w:line="360" w:lineRule="auto"/>
        <w:ind w:left="480" w:firstLine="560"/>
        <w:jc w:val="right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</w:rPr>
        <w:t>联   系   人：</w:t>
      </w:r>
      <w:r>
        <w:rPr>
          <w:bCs/>
          <w:color w:val="auto"/>
          <w:sz w:val="28"/>
          <w:szCs w:val="28"/>
          <w:u w:val="single"/>
        </w:rPr>
        <w:t xml:space="preserve">             (签字)</w:t>
      </w:r>
    </w:p>
    <w:p/>
    <w:p>
      <w:pPr>
        <w:spacing w:line="360" w:lineRule="auto"/>
        <w:jc w:val="center"/>
        <w:rPr>
          <w:rFonts w:hint="eastAsia"/>
          <w:b/>
          <w:bCs/>
          <w:color w:val="auto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/>
          <w:b/>
          <w:bCs/>
          <w:color w:val="auto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/>
          <w:b/>
          <w:bCs/>
          <w:color w:val="auto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/>
          <w:b/>
          <w:bCs/>
          <w:color w:val="auto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/>
          <w:b/>
          <w:bCs/>
          <w:color w:val="auto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360" w:lineRule="auto"/>
        <w:rPr>
          <w:rFonts w:hint="eastAsia" w:ascii="Times New Roman" w:hAnsi="Times New Roman" w:eastAsia="宋体" w:cs="Times New Roman"/>
          <w:color w:val="auto"/>
          <w:kern w:val="2"/>
          <w:sz w:val="32"/>
          <w:szCs w:val="32"/>
          <w:lang w:val="en-US" w:eastAsia="zh-CN" w:bidi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360" w:lineRule="auto"/>
        <w:rPr>
          <w:rFonts w:hint="default" w:ascii="Times New Roman" w:hAnsi="Times New Roman" w:eastAsia="宋体" w:cs="Times New Roman"/>
          <w:color w:val="auto"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32"/>
          <w:szCs w:val="32"/>
          <w:lang w:val="en-US" w:eastAsia="zh-CN" w:bidi="zh-CN"/>
        </w:rPr>
        <w:t>附件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zh-CN"/>
        </w:rPr>
        <w:t>2</w:t>
      </w:r>
      <w:r>
        <w:rPr>
          <w:rFonts w:hint="eastAsia" w:ascii="Times New Roman" w:hAnsi="Times New Roman" w:eastAsia="宋体" w:cs="Times New Roman"/>
          <w:color w:val="auto"/>
          <w:kern w:val="2"/>
          <w:sz w:val="32"/>
          <w:szCs w:val="32"/>
          <w:lang w:val="en-US" w:eastAsia="zh-CN" w:bidi="zh-C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申请保证金打款账户信息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400" w:lineRule="exact"/>
        <w:rPr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账户名：湖北交投远大交通实业有限公司</w:t>
      </w:r>
    </w:p>
    <w:p>
      <w:pPr>
        <w:spacing w:line="400" w:lineRule="exact"/>
        <w:rPr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开户行：中国工商银行股份有限公司武汉武昌支行</w:t>
      </w:r>
    </w:p>
    <w:p>
      <w:pPr>
        <w:spacing w:line="400" w:lineRule="exact"/>
        <w:rPr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账  号：3202016209000029928</w:t>
      </w:r>
    </w:p>
    <w:p>
      <w:pPr>
        <w:pStyle w:val="2"/>
        <w:spacing w:after="0" w:line="400" w:lineRule="atLeast"/>
        <w:ind w:left="0" w:leftChars="0" w:firstLine="0" w:firstLineChars="0"/>
        <w:outlineLvl w:val="9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其他要求：</w:t>
      </w:r>
    </w:p>
    <w:p>
      <w:pPr>
        <w:rPr>
          <w:rFonts w:hint="eastAsia" w:eastAsia="宋体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（1）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若申请单位为联合体共同申请。申请保证金打款人为联合体</w:t>
      </w:r>
      <w:r>
        <w:rPr>
          <w:rFonts w:hint="eastAsia" w:ascii="宋体" w:hAnsi="宋体"/>
          <w:sz w:val="24"/>
        </w:rPr>
        <w:t>牵头人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材料供应单位</w:t>
      </w:r>
      <w:r>
        <w:rPr>
          <w:rFonts w:hint="eastAsia" w:ascii="宋体" w:hAnsi="宋体"/>
          <w:sz w:val="24"/>
          <w:lang w:eastAsia="zh-CN"/>
        </w:rPr>
        <w:t>）。</w:t>
      </w:r>
    </w:p>
    <w:p>
      <w:pPr>
        <w:spacing w:line="400" w:lineRule="exact"/>
        <w:outlineLvl w:val="9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（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highlight w:val="none"/>
        </w:rPr>
        <w:t>）须从申请人银行账户一次性汇入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询价</w:t>
      </w:r>
      <w:r>
        <w:rPr>
          <w:rFonts w:hint="default" w:ascii="Times New Roman" w:hAnsi="Times New Roman" w:cs="Times New Roman"/>
          <w:color w:val="auto"/>
          <w:highlight w:val="none"/>
        </w:rPr>
        <w:t>人指定账户，申请人申请多个合同包的，申请保证金分开汇款；</w:t>
      </w:r>
    </w:p>
    <w:p>
      <w:pPr>
        <w:spacing w:line="400" w:lineRule="exact"/>
        <w:outlineLvl w:val="9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（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highlight w:val="none"/>
        </w:rPr>
        <w:t>）银行凭证（电汇回单）上注明“</w:t>
      </w:r>
      <w:r>
        <w:rPr>
          <w:rFonts w:hint="eastAsia" w:cs="Times New Roman"/>
          <w:color w:val="auto"/>
          <w:highlight w:val="none"/>
          <w:lang w:val="en-US" w:eastAsia="zh-CN"/>
        </w:rPr>
        <w:t>当枝松</w:t>
      </w:r>
      <w:r>
        <w:rPr>
          <w:rFonts w:hint="default" w:ascii="Times New Roman" w:hAnsi="Times New Roman" w:cs="Times New Roman"/>
          <w:color w:val="auto"/>
          <w:highlight w:val="none"/>
        </w:rPr>
        <w:t>项目</w:t>
      </w:r>
      <w:r>
        <w:rPr>
          <w:rFonts w:hint="eastAsia" w:cs="Times New Roman"/>
          <w:color w:val="auto"/>
          <w:highlight w:val="none"/>
          <w:lang w:val="en-US" w:eastAsia="zh-CN"/>
        </w:rPr>
        <w:t>一期</w:t>
      </w:r>
      <w:r>
        <w:rPr>
          <w:rFonts w:hint="default" w:cs="Times New Roman"/>
          <w:color w:val="auto"/>
          <w:highlight w:val="none"/>
          <w:lang w:val="en-US" w:eastAsia="zh-CN"/>
        </w:rPr>
        <w:t>碎石（适用于C40砼及以上）询</w:t>
      </w:r>
      <w:r>
        <w:rPr>
          <w:rFonts w:hint="default" w:ascii="Times New Roman" w:hAnsi="Times New Roman" w:cs="Times New Roman"/>
          <w:color w:val="auto"/>
          <w:highlight w:val="none"/>
        </w:rPr>
        <w:t>价采购</w:t>
      </w:r>
      <w:r>
        <w:rPr>
          <w:rFonts w:hint="eastAsia" w:cs="Times New Roman"/>
          <w:color w:val="auto"/>
          <w:highlight w:val="none"/>
          <w:lang w:val="en-US" w:eastAsia="zh-CN"/>
        </w:rPr>
        <w:t>合同</w:t>
      </w:r>
      <w:r>
        <w:rPr>
          <w:rFonts w:hint="eastAsia" w:cs="Times New Roman"/>
          <w:color w:val="auto"/>
          <w:highlight w:val="none"/>
          <w:u w:val="single"/>
          <w:lang w:val="en-US" w:eastAsia="zh-CN"/>
        </w:rPr>
        <w:t xml:space="preserve">  </w:t>
      </w:r>
      <w:r>
        <w:rPr>
          <w:rFonts w:hint="eastAsia" w:cs="Times New Roman"/>
          <w:color w:val="auto"/>
          <w:highlight w:val="none"/>
          <w:lang w:val="en-US" w:eastAsia="zh-CN"/>
        </w:rPr>
        <w:t>包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申请保证金</w:t>
      </w:r>
      <w:r>
        <w:rPr>
          <w:rFonts w:hint="default" w:ascii="Times New Roman" w:hAnsi="Times New Roman" w:cs="Times New Roman"/>
          <w:color w:val="auto"/>
          <w:highlight w:val="none"/>
        </w:rPr>
        <w:t>”；</w:t>
      </w:r>
    </w:p>
    <w:p>
      <w:pPr>
        <w:spacing w:line="400" w:lineRule="exact"/>
        <w:outlineLvl w:val="9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（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highlight w:val="none"/>
        </w:rPr>
        <w:t>）申请保证金的汇款单位必须与申请人一致，否则，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询价</w:t>
      </w:r>
      <w:r>
        <w:rPr>
          <w:rFonts w:hint="default" w:ascii="Times New Roman" w:hAnsi="Times New Roman" w:cs="Times New Roman"/>
          <w:color w:val="auto"/>
          <w:highlight w:val="none"/>
        </w:rPr>
        <w:t>人将予以拒绝，视为无效担保；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Fonts w:hint="eastAsia" w:ascii="宋体" w:hAnsi="宋体"/>
          <w:b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（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highlight w:val="none"/>
        </w:rPr>
        <w:t>）申请保证金的银行凭证（电汇回单）扫描件必须附在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报价</w:t>
      </w:r>
      <w:r>
        <w:rPr>
          <w:rFonts w:hint="default" w:ascii="Times New Roman" w:hAnsi="Times New Roman" w:cs="Times New Roman"/>
          <w:color w:val="auto"/>
          <w:highlight w:val="none"/>
        </w:rPr>
        <w:t>文件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中</w:t>
      </w:r>
      <w:r>
        <w:rPr>
          <w:rFonts w:hint="default" w:ascii="Times New Roman" w:hAnsi="Times New Roman" w:cs="Times New Roman"/>
          <w:color w:val="auto"/>
          <w:highlight w:val="none"/>
        </w:rPr>
        <w:t>。</w:t>
      </w:r>
    </w:p>
    <w:p>
      <w:pPr>
        <w:pStyle w:val="9"/>
        <w:rPr>
          <w:bCs/>
          <w:color w:val="auto"/>
          <w:sz w:val="28"/>
          <w:szCs w:val="28"/>
          <w:u w:val="single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附件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附录1 资格审查条件（资质最低要求）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rPr>
          <w:rFonts w:hint="default" w:ascii="Times New Roman" w:hAnsi="Times New Roman" w:cs="Times New Roman"/>
          <w:color w:val="auto"/>
        </w:rPr>
      </w:pP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7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合同包</w:t>
            </w:r>
          </w:p>
        </w:tc>
        <w:tc>
          <w:tcPr>
            <w:tcW w:w="42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2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1包</w:t>
            </w:r>
          </w:p>
        </w:tc>
        <w:tc>
          <w:tcPr>
            <w:tcW w:w="7177" w:type="dxa"/>
            <w:noWrap w:val="0"/>
            <w:vAlign w:val="center"/>
          </w:tcPr>
          <w:p>
            <w:pPr>
              <w:spacing w:line="360" w:lineRule="auto"/>
            </w:pPr>
            <w:r>
              <w:t>1、</w:t>
            </w:r>
            <w:r>
              <w:rPr>
                <w:rFonts w:hint="eastAsia"/>
                <w:lang w:val="en-US" w:eastAsia="zh-CN"/>
              </w:rPr>
              <w:t>材料供应</w:t>
            </w:r>
            <w:r>
              <w:t>申请人若为</w:t>
            </w:r>
            <w:r>
              <w:rPr>
                <w:rFonts w:hint="eastAsia"/>
                <w:lang w:val="en-US" w:eastAsia="zh-CN"/>
              </w:rPr>
              <w:t>碎石</w:t>
            </w:r>
            <w:r>
              <w:t>生产厂家，须同时具备：</w:t>
            </w:r>
          </w:p>
          <w:p>
            <w:pPr>
              <w:spacing w:line="360" w:lineRule="auto"/>
            </w:pPr>
            <w:r>
              <w:t>（1）具备有效的《营业执照》；</w:t>
            </w:r>
          </w:p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t>（2）有效的《采矿许可证》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（3）材料运输</w:t>
            </w:r>
            <w:r>
              <w:t>申请人须同时具备有效的《营业执照》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《道路运输许可证》</w:t>
            </w:r>
            <w:r>
              <w:t>；</w:t>
            </w:r>
          </w:p>
          <w:p>
            <w:pPr>
              <w:spacing w:line="360" w:lineRule="auto"/>
            </w:pPr>
            <w:r>
              <w:t>2、申请人若为</w:t>
            </w:r>
            <w:r>
              <w:rPr>
                <w:rFonts w:hint="eastAsia"/>
                <w:lang w:val="en-US" w:eastAsia="zh-CN"/>
              </w:rPr>
              <w:t>碎石生产加工厂家</w:t>
            </w:r>
            <w:r>
              <w:t>，须同时具备：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eastAsia="zh-CN"/>
              </w:rPr>
            </w:pPr>
            <w:r>
              <w:t>（1）具备有效的《营业执照》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t>）</w:t>
            </w:r>
            <w:r>
              <w:rPr>
                <w:rFonts w:hint="eastAsia"/>
                <w:lang w:val="en-US" w:eastAsia="zh-CN"/>
              </w:rPr>
              <w:t>材料申请单位稳定的料源地证明；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t>）</w:t>
            </w:r>
            <w:r>
              <w:rPr>
                <w:rFonts w:hint="eastAsia"/>
                <w:lang w:val="en-US" w:eastAsia="zh-CN"/>
              </w:rPr>
              <w:t>材料申请单位本项目材料加工场地证明；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t>（</w:t>
            </w:r>
            <w:r>
              <w:rPr>
                <w:rFonts w:hint="eastAsia"/>
                <w:lang w:val="en-US" w:eastAsia="zh-CN"/>
              </w:rPr>
              <w:t>4</w:t>
            </w:r>
            <w:r>
              <w:t>）</w:t>
            </w:r>
            <w:r>
              <w:rPr>
                <w:rFonts w:hint="eastAsia"/>
                <w:lang w:val="en-US" w:eastAsia="zh-CN"/>
              </w:rPr>
              <w:t>材料申请单位所属材料加工设备证明；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（5）材料运输</w:t>
            </w:r>
            <w:r>
              <w:t>申请人须同时具备有效的《营业执照》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《道路运输许可证》</w:t>
            </w:r>
            <w:r>
              <w:t>；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360" w:lineRule="auto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br w:type="page"/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0"/>
        <w:tblW w:w="14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000"/>
        <w:gridCol w:w="2018"/>
        <w:gridCol w:w="2386"/>
        <w:gridCol w:w="1440"/>
        <w:gridCol w:w="1406"/>
        <w:gridCol w:w="1272"/>
        <w:gridCol w:w="1439"/>
        <w:gridCol w:w="17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4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咸九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基层碎石材料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询价采购运距确认表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材料供应单位名称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材料运输单位名称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料源地地址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拌合站名称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拌合站地址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运输路线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运距（km）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项目部盖章：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材料供应单位盖章：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材料运输单位盖章：</w:t>
            </w:r>
          </w:p>
        </w:tc>
      </w:tr>
    </w:tbl>
    <w:p>
      <w:pPr>
        <w:pStyle w:val="2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MGM4M2NmM2I3NzY2Y2Y5NTAyMDIxODNlOWU2ODEifQ=="/>
  </w:docVars>
  <w:rsids>
    <w:rsidRoot w:val="6A5B3243"/>
    <w:rsid w:val="01310E48"/>
    <w:rsid w:val="09AA6B0A"/>
    <w:rsid w:val="133B07D3"/>
    <w:rsid w:val="13855EF2"/>
    <w:rsid w:val="140A4B2E"/>
    <w:rsid w:val="14883EEC"/>
    <w:rsid w:val="1893346E"/>
    <w:rsid w:val="19860CF9"/>
    <w:rsid w:val="1B46240B"/>
    <w:rsid w:val="1B9A2391"/>
    <w:rsid w:val="1DA5166B"/>
    <w:rsid w:val="1DC93055"/>
    <w:rsid w:val="20A6327A"/>
    <w:rsid w:val="22C939A3"/>
    <w:rsid w:val="249F66A8"/>
    <w:rsid w:val="25CE197B"/>
    <w:rsid w:val="29F01EC0"/>
    <w:rsid w:val="2B10194D"/>
    <w:rsid w:val="2C6409A3"/>
    <w:rsid w:val="30C709AC"/>
    <w:rsid w:val="354B157F"/>
    <w:rsid w:val="36EB0280"/>
    <w:rsid w:val="38B4055C"/>
    <w:rsid w:val="38E52E0C"/>
    <w:rsid w:val="39656FFA"/>
    <w:rsid w:val="3AFB6FC2"/>
    <w:rsid w:val="3B1C22BD"/>
    <w:rsid w:val="3CC33464"/>
    <w:rsid w:val="3E4F4F6E"/>
    <w:rsid w:val="3EBD474D"/>
    <w:rsid w:val="3FE931E1"/>
    <w:rsid w:val="44F41584"/>
    <w:rsid w:val="4550160D"/>
    <w:rsid w:val="45596713"/>
    <w:rsid w:val="45632F40"/>
    <w:rsid w:val="48B00D40"/>
    <w:rsid w:val="4CB93F3C"/>
    <w:rsid w:val="4D01600E"/>
    <w:rsid w:val="4F9F6CCB"/>
    <w:rsid w:val="4FD1419F"/>
    <w:rsid w:val="51134562"/>
    <w:rsid w:val="51B3364F"/>
    <w:rsid w:val="52F757BE"/>
    <w:rsid w:val="53740BBC"/>
    <w:rsid w:val="5486504B"/>
    <w:rsid w:val="59E22D24"/>
    <w:rsid w:val="5A5B58FF"/>
    <w:rsid w:val="5B42072A"/>
    <w:rsid w:val="5D2D075A"/>
    <w:rsid w:val="5EC7073A"/>
    <w:rsid w:val="62506F83"/>
    <w:rsid w:val="62CD1E0B"/>
    <w:rsid w:val="63C934E3"/>
    <w:rsid w:val="661B72EA"/>
    <w:rsid w:val="67901ECB"/>
    <w:rsid w:val="6A5B3243"/>
    <w:rsid w:val="6CA81BAB"/>
    <w:rsid w:val="6DA43952"/>
    <w:rsid w:val="6DE03E67"/>
    <w:rsid w:val="74820F33"/>
    <w:rsid w:val="7B2C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annotation text"/>
    <w:basedOn w:val="1"/>
    <w:next w:val="5"/>
    <w:qFormat/>
    <w:uiPriority w:val="0"/>
    <w:pPr>
      <w:jc w:val="left"/>
    </w:pPr>
  </w:style>
  <w:style w:type="paragraph" w:customStyle="1" w:styleId="5">
    <w:name w:val="无格式"/>
    <w:qFormat/>
    <w:uiPriority w:val="0"/>
    <w:pPr>
      <w:jc w:val="both"/>
    </w:pPr>
    <w:rPr>
      <w:rFonts w:ascii="宋体" w:hAnsi="宋体" w:eastAsia="宋体" w:cs="宋体"/>
      <w:sz w:val="24"/>
      <w:szCs w:val="22"/>
      <w:lang w:val="en-US" w:eastAsia="zh-CN" w:bidi="ar-SA"/>
    </w:rPr>
  </w:style>
  <w:style w:type="paragraph" w:styleId="6">
    <w:name w:val="Body Text"/>
    <w:basedOn w:val="1"/>
    <w:next w:val="1"/>
    <w:qFormat/>
    <w:uiPriority w:val="1"/>
    <w:pPr>
      <w:ind w:left="101"/>
    </w:pPr>
    <w:rPr>
      <w:rFonts w:ascii="宋体" w:hAnsi="宋体" w:cs="宋体"/>
      <w:lang w:val="zh-CN" w:bidi="zh-C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"/>
    <w:basedOn w:val="6"/>
    <w:qFormat/>
    <w:uiPriority w:val="99"/>
    <w:pPr>
      <w:spacing w:line="360" w:lineRule="auto"/>
      <w:ind w:firstLine="420" w:firstLineChars="100"/>
    </w:pPr>
    <w:rPr>
      <w:rFonts w:hAnsi="Times New Roman"/>
      <w:szCs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776</Words>
  <Characters>803</Characters>
  <Lines>0</Lines>
  <Paragraphs>0</Paragraphs>
  <TotalTime>1</TotalTime>
  <ScaleCrop>false</ScaleCrop>
  <LinksUpToDate>false</LinksUpToDate>
  <CharactersWithSpaces>884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2022-08-21T02:07:00Z</dcterms:created>
  <dc:creator>汪胖胖</dc:creator>
  <cp:lastModifiedBy>汪玉立</cp:lastModifiedBy>
  <dcterms:modified xsi:type="dcterms:W3CDTF">2023-05-08T08:57:58Z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695038CA074742D9B01846C3DE7F78A6</vt:lpwstr>
  </property>
</Properties>
</file>