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附件1</w:t>
      </w:r>
    </w:p>
    <w:p>
      <w:pPr>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意向单位报名登记表</w:t>
      </w:r>
    </w:p>
    <w:p>
      <w:pPr>
        <w:pStyle w:val="15"/>
        <w:rPr>
          <w:rFonts w:hint="default"/>
          <w:color w:val="auto"/>
          <w:highlight w:val="none"/>
        </w:rPr>
      </w:pPr>
    </w:p>
    <w:tbl>
      <w:tblPr>
        <w:tblStyle w:val="1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976"/>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7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申请单位名称</w:t>
            </w:r>
          </w:p>
        </w:tc>
        <w:tc>
          <w:tcPr>
            <w:tcW w:w="170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联系人</w:t>
            </w:r>
          </w:p>
        </w:tc>
        <w:tc>
          <w:tcPr>
            <w:tcW w:w="1976"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联系方式</w:t>
            </w:r>
          </w:p>
        </w:tc>
        <w:tc>
          <w:tcPr>
            <w:tcW w:w="2978" w:type="dxa"/>
            <w:vAlign w:val="center"/>
          </w:tcPr>
          <w:p>
            <w:pPr>
              <w:widowControl/>
              <w:spacing w:line="36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意向参与</w:t>
            </w:r>
            <w:r>
              <w:rPr>
                <w:rFonts w:hint="eastAsia" w:asciiTheme="minorEastAsia" w:hAnsiTheme="minorEastAsia" w:cstheme="minorEastAsia"/>
                <w:sz w:val="28"/>
                <w:szCs w:val="28"/>
                <w:highlight w:val="none"/>
                <w:lang w:eastAsia="zh-CN"/>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77" w:type="dxa"/>
          </w:tcPr>
          <w:p>
            <w:pPr>
              <w:widowControl/>
              <w:jc w:val="left"/>
              <w:rPr>
                <w:rFonts w:asciiTheme="minorEastAsia" w:hAnsiTheme="minorEastAsia" w:cstheme="minorEastAsia"/>
                <w:sz w:val="28"/>
                <w:szCs w:val="28"/>
                <w:highlight w:val="none"/>
              </w:rPr>
            </w:pPr>
          </w:p>
        </w:tc>
        <w:tc>
          <w:tcPr>
            <w:tcW w:w="1707" w:type="dxa"/>
          </w:tcPr>
          <w:p>
            <w:pPr>
              <w:pStyle w:val="15"/>
              <w:jc w:val="both"/>
              <w:rPr>
                <w:rFonts w:hint="default" w:asciiTheme="minorEastAsia" w:hAnsiTheme="minorEastAsia" w:eastAsiaTheme="minorEastAsia" w:cstheme="minorEastAsia"/>
                <w:color w:val="auto"/>
                <w:sz w:val="28"/>
                <w:szCs w:val="28"/>
                <w:highlight w:val="none"/>
              </w:rPr>
            </w:pPr>
          </w:p>
        </w:tc>
        <w:tc>
          <w:tcPr>
            <w:tcW w:w="1976" w:type="dxa"/>
          </w:tcPr>
          <w:p>
            <w:pPr>
              <w:widowControl/>
              <w:jc w:val="left"/>
              <w:rPr>
                <w:rFonts w:asciiTheme="minorEastAsia" w:hAnsiTheme="minorEastAsia" w:cstheme="minorEastAsia"/>
                <w:sz w:val="28"/>
                <w:szCs w:val="28"/>
                <w:highlight w:val="none"/>
              </w:rPr>
            </w:pPr>
          </w:p>
        </w:tc>
        <w:tc>
          <w:tcPr>
            <w:tcW w:w="2978" w:type="dxa"/>
          </w:tcPr>
          <w:p>
            <w:pPr>
              <w:widowControl/>
              <w:jc w:val="left"/>
              <w:rPr>
                <w:rFonts w:asciiTheme="minorEastAsia" w:hAnsiTheme="minorEastAsia" w:cstheme="minorEastAsia"/>
                <w:sz w:val="28"/>
                <w:szCs w:val="28"/>
                <w:highlight w:val="none"/>
              </w:rPr>
            </w:pPr>
          </w:p>
        </w:tc>
      </w:tr>
    </w:tbl>
    <w:p>
      <w:pPr>
        <w:widowControl/>
        <w:jc w:val="left"/>
        <w:rPr>
          <w:rFonts w:ascii="Times New Roman" w:hAnsi="Times New Roman" w:eastAsia="黑体"/>
          <w:sz w:val="24"/>
          <w:szCs w:val="22"/>
          <w:highlight w:val="none"/>
        </w:rPr>
      </w:pPr>
    </w:p>
    <w:p>
      <w:pPr>
        <w:widowControl/>
        <w:jc w:val="left"/>
        <w:rPr>
          <w:highlight w:val="none"/>
        </w:rPr>
      </w:pPr>
    </w:p>
    <w:p>
      <w:pPr>
        <w:pStyle w:val="15"/>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申请单位名称：</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盖章      </w:t>
      </w:r>
    </w:p>
    <w:p>
      <w:pPr>
        <w:pStyle w:val="15"/>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联</w:t>
      </w:r>
      <w:r>
        <w:rPr>
          <w:rFonts w:ascii="宋体" w:hAnsi="宋体"/>
          <w:bCs/>
          <w:color w:val="auto"/>
          <w:sz w:val="28"/>
          <w:szCs w:val="28"/>
          <w:highlight w:val="none"/>
        </w:rPr>
        <w:t xml:space="preserve">   系   人：</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签字   </w:t>
      </w:r>
    </w:p>
    <w:p>
      <w:pPr>
        <w:pStyle w:val="15"/>
        <w:ind w:firstLine="2240" w:firstLineChars="800"/>
        <w:jc w:val="both"/>
        <w:outlineLvl w:val="1"/>
        <w:rPr>
          <w:rFonts w:hint="default" w:ascii="宋体" w:hAnsi="宋体" w:eastAsia="Fang Song"/>
          <w:bCs/>
          <w:color w:val="auto"/>
          <w:sz w:val="28"/>
          <w:szCs w:val="28"/>
          <w:highlight w:val="none"/>
          <w:lang w:val="en-US" w:eastAsia="zh-CN"/>
        </w:rPr>
      </w:pPr>
      <w:r>
        <w:rPr>
          <w:rFonts w:hint="eastAsia" w:ascii="宋体" w:hAnsi="宋体"/>
          <w:bCs/>
          <w:color w:val="auto"/>
          <w:sz w:val="28"/>
          <w:szCs w:val="28"/>
          <w:highlight w:val="none"/>
          <w:lang w:val="en-US" w:eastAsia="zh-CN"/>
        </w:rPr>
        <w:t>日</w:t>
      </w:r>
      <w:r>
        <w:rPr>
          <w:rFonts w:ascii="宋体" w:hAnsi="宋体"/>
          <w:bCs/>
          <w:color w:val="auto"/>
          <w:sz w:val="28"/>
          <w:szCs w:val="28"/>
          <w:highlight w:val="none"/>
        </w:rPr>
        <w:t xml:space="preserve">  </w:t>
      </w: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 xml:space="preserve">   期： </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lang w:val="en-US" w:eastAsia="zh-CN"/>
        </w:rPr>
        <w:t xml:space="preserve">       </w:t>
      </w:r>
    </w:p>
    <w:p>
      <w:pPr>
        <w:rPr>
          <w:rFonts w:ascii="宋体" w:hAnsi="宋体"/>
          <w:bCs/>
          <w:sz w:val="28"/>
          <w:szCs w:val="28"/>
          <w:highlight w:val="none"/>
        </w:rPr>
      </w:pPr>
      <w:r>
        <w:rPr>
          <w:rFonts w:hint="eastAsia" w:ascii="宋体" w:hAnsi="宋体"/>
          <w:bCs/>
          <w:sz w:val="28"/>
          <w:szCs w:val="28"/>
          <w:highlight w:val="none"/>
        </w:rPr>
        <w:br w:type="page"/>
      </w:r>
    </w:p>
    <w:p>
      <w:pPr>
        <w:spacing w:line="360" w:lineRule="auto"/>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eastAsia="zh-CN"/>
        </w:rPr>
        <w:t>附件</w:t>
      </w:r>
      <w:r>
        <w:rPr>
          <w:rFonts w:hint="eastAsia" w:asciiTheme="minorEastAsia" w:hAnsiTheme="minorEastAsia" w:cstheme="minorEastAsia"/>
          <w:b/>
          <w:bCs/>
          <w:sz w:val="24"/>
          <w:highlight w:val="none"/>
          <w:lang w:val="en-US" w:eastAsia="zh-CN"/>
        </w:rPr>
        <w:t>2</w:t>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附录1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w:t>
      </w:r>
      <w:r>
        <w:rPr>
          <w:rFonts w:hint="default" w:ascii="宋体" w:hAnsi="宋体" w:cs="宋体"/>
          <w:b/>
          <w:bCs/>
          <w:sz w:val="32"/>
          <w:szCs w:val="32"/>
          <w:highlight w:val="none"/>
        </w:rPr>
        <w:t>资质最低要求</w:t>
      </w:r>
      <w:r>
        <w:rPr>
          <w:rFonts w:hint="eastAsia" w:ascii="宋体" w:hAnsi="宋体" w:cs="宋体"/>
          <w:b/>
          <w:bCs/>
          <w:sz w:val="32"/>
          <w:szCs w:val="32"/>
          <w:highlight w:val="none"/>
        </w:rPr>
        <w:t>）</w:t>
      </w:r>
    </w:p>
    <w:p>
      <w:pPr>
        <w:keepNext w:val="0"/>
        <w:keepLines w:val="0"/>
        <w:widowControl w:val="0"/>
        <w:numPr>
          <w:ilvl w:val="0"/>
          <w:numId w:val="0"/>
        </w:numPr>
        <w:suppressLineNumbers w:val="0"/>
        <w:spacing w:before="0" w:beforeAutospacing="0" w:after="0" w:afterAutospacing="0"/>
        <w:ind w:left="0" w:leftChars="0" w:right="0" w:rightChars="0" w:firstLine="560" w:firstLineChars="200"/>
        <w:jc w:val="both"/>
        <w:rPr>
          <w:highlight w:val="none"/>
        </w:rPr>
      </w:pPr>
      <w:r>
        <w:rPr>
          <w:rFonts w:hint="eastAsia" w:ascii="宋体" w:hAnsi="宋体" w:eastAsia="宋体" w:cs="宋体"/>
          <w:kern w:val="2"/>
          <w:sz w:val="28"/>
          <w:szCs w:val="28"/>
          <w:highlight w:val="none"/>
          <w:lang w:val="en-US" w:eastAsia="zh-CN" w:bidi="ar"/>
        </w:rPr>
        <w:t>1.硚孝西项目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488"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第3合同包</w:t>
            </w:r>
          </w:p>
        </w:tc>
        <w:tc>
          <w:tcPr>
            <w:tcW w:w="7488"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同时具备：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1、独立的法人资格，具备有效的营业执照；</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2、同时具有桥梁工程专业承包一级资质，路基工程专业承包一级资质；</w:t>
            </w:r>
          </w:p>
          <w:p>
            <w:pPr>
              <w:widowControl/>
              <w:spacing w:line="360" w:lineRule="auto"/>
              <w:rPr>
                <w:rFonts w:hint="eastAsia" w:ascii="宋体" w:hAnsi="宋体" w:eastAsia="宋体" w:cs="宋体"/>
                <w:sz w:val="24"/>
                <w:szCs w:val="24"/>
                <w:highlight w:val="none"/>
              </w:rPr>
            </w:pPr>
            <w:r>
              <w:rPr>
                <w:rFonts w:hint="default" w:ascii="Times New Roman" w:hAnsi="Times New Roman" w:cs="Times New Roman"/>
                <w:highlight w:val="none"/>
              </w:rPr>
              <w:t>3、有效的安全生产许可证。</w:t>
            </w:r>
          </w:p>
        </w:tc>
      </w:tr>
    </w:tbl>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2.武天西项目</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488"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4"/>
                <w:szCs w:val="24"/>
                <w:highlight w:val="none"/>
              </w:rPr>
              <w:t>第2合同包</w:t>
            </w:r>
          </w:p>
        </w:tc>
        <w:tc>
          <w:tcPr>
            <w:tcW w:w="7488"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同时具备：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1、独立的法人资格，具备有效的营业执照；</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2、同时具有桥梁工程专业承包一级资质，路基工程专业承包一级资质；</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1"/>
                <w:szCs w:val="21"/>
                <w:highlight w:val="none"/>
              </w:rPr>
              <w:t>第</w:t>
            </w:r>
            <w:r>
              <w:rPr>
                <w:rFonts w:hint="eastAsia" w:ascii="宋体" w:hAnsi="宋体" w:cs="宋体"/>
                <w:sz w:val="21"/>
                <w:szCs w:val="21"/>
                <w:highlight w:val="none"/>
                <w:lang w:val="en-US" w:eastAsia="zh-CN"/>
              </w:rPr>
              <w:t>4</w:t>
            </w:r>
            <w:r>
              <w:rPr>
                <w:rFonts w:hint="eastAsia" w:ascii="宋体" w:hAnsi="宋体" w:cs="宋体"/>
                <w:sz w:val="21"/>
                <w:szCs w:val="21"/>
                <w:highlight w:val="none"/>
              </w:rPr>
              <w:t>合同包</w:t>
            </w:r>
          </w:p>
        </w:tc>
        <w:tc>
          <w:tcPr>
            <w:tcW w:w="7488"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同时具备：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1.具备独立的法人资格，具有有效的营业执照；</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2.桥梁工程专业承包一级资质；</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3.持有有效的安全生产许可证。</w:t>
            </w:r>
          </w:p>
        </w:tc>
      </w:tr>
    </w:tbl>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附录2  资格审查条件（财务最低要求）</w:t>
      </w:r>
    </w:p>
    <w:p>
      <w:pPr>
        <w:keepNext w:val="0"/>
        <w:keepLines w:val="0"/>
        <w:widowControl w:val="0"/>
        <w:numPr>
          <w:ilvl w:val="0"/>
          <w:numId w:val="0"/>
        </w:numPr>
        <w:suppressLineNumbers w:val="0"/>
        <w:spacing w:before="0" w:beforeAutospacing="0" w:after="0" w:afterAutospacing="0"/>
        <w:ind w:left="0" w:leftChars="0" w:right="0" w:rightChars="0" w:firstLine="560" w:firstLineChars="200"/>
        <w:jc w:val="both"/>
        <w:rPr>
          <w:rFonts w:hint="default" w:ascii="Times New Roman" w:hAnsi="Times New Roman" w:cs="Times New Roman"/>
          <w:color w:val="auto"/>
          <w:highlight w:val="none"/>
        </w:rPr>
      </w:pPr>
      <w:r>
        <w:rPr>
          <w:rFonts w:hint="eastAsia" w:ascii="宋体" w:hAnsi="宋体" w:eastAsia="宋体" w:cs="宋体"/>
          <w:kern w:val="2"/>
          <w:sz w:val="28"/>
          <w:szCs w:val="28"/>
          <w:highlight w:val="none"/>
          <w:lang w:val="en-US" w:eastAsia="zh-CN" w:bidi="ar"/>
        </w:rPr>
        <w:t>1.硚孝西项目</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第3合同包</w:t>
            </w:r>
          </w:p>
        </w:tc>
        <w:tc>
          <w:tcPr>
            <w:tcW w:w="7480" w:type="dxa"/>
            <w:vAlign w:val="center"/>
          </w:tcPr>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近三年每年的营业收入不少于67600万元，近三年平均净资产不少于13520万元。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由银行出具（须有银行盖章）申请日前3个月内（2023年 6 月、2023年7月、2023年8月）的单位账户流水证明，每月月末账户余额平均值不少于4060万元。</w:t>
            </w:r>
          </w:p>
          <w:p>
            <w:pPr>
              <w:pStyle w:val="2"/>
              <w:spacing w:after="0" w:line="360" w:lineRule="auto"/>
              <w:ind w:left="0" w:leftChars="0" w:firstLine="0" w:firstLineChars="0"/>
              <w:rPr>
                <w:rFonts w:hint="default" w:ascii="Times New Roman" w:hAnsi="Times New Roman" w:cs="Times New Roman"/>
                <w:highlight w:val="none"/>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rPr>
          <w:rFonts w:hint="default" w:ascii="Times New Roman" w:hAnsi="Times New Roman" w:eastAsia="黑体" w:cs="Times New Roman"/>
          <w:sz w:val="21"/>
          <w:szCs w:val="24"/>
          <w:highlight w:val="none"/>
        </w:rPr>
      </w:pPr>
      <w:r>
        <w:rPr>
          <w:rFonts w:hint="default" w:ascii="Times New Roman" w:hAnsi="Times New Roman" w:eastAsia="黑体" w:cs="Times New Roman"/>
          <w:sz w:val="21"/>
          <w:szCs w:val="24"/>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rPr>
          <w:rFonts w:hint="eastAsia" w:ascii="宋体" w:hAnsi="宋体" w:eastAsia="宋体" w:cs="宋体"/>
          <w:kern w:val="2"/>
          <w:sz w:val="28"/>
          <w:szCs w:val="28"/>
          <w:highlight w:val="none"/>
          <w:lang w:val="en-US" w:eastAsia="zh-CN" w:bidi="ar"/>
        </w:rPr>
      </w:pPr>
      <w:r>
        <w:rPr>
          <w:rFonts w:hint="default" w:ascii="Times New Roman" w:hAnsi="Times New Roman" w:eastAsia="黑体" w:cs="Times New Roman"/>
          <w:sz w:val="21"/>
          <w:szCs w:val="24"/>
          <w:highlight w:val="none"/>
        </w:rPr>
        <w:t>2.采用方式二应附银行出具（须有银行盖章）申请日前3个月内的单位账户流水证明。</w:t>
      </w: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2.武天西项目</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eastAsia" w:cs="Times New Roman"/>
                <w:highlight w:val="none"/>
                <w:lang w:val="en-US" w:eastAsia="zh-CN"/>
              </w:rPr>
            </w:pPr>
            <w:r>
              <w:rPr>
                <w:rFonts w:hint="eastAsia" w:cs="Times New Roman"/>
                <w:highlight w:val="none"/>
                <w:lang w:val="en-US" w:eastAsia="zh-CN"/>
              </w:rPr>
              <w:t>第2合同包</w:t>
            </w:r>
          </w:p>
        </w:tc>
        <w:tc>
          <w:tcPr>
            <w:tcW w:w="7480" w:type="dxa"/>
            <w:vAlign w:val="center"/>
          </w:tcPr>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近三年每年的营业收入不少于45800万元，近三年平均净资产不少于9160万元。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由银行出具（须有银行盖章）申请日前3个月内（2023年 6 月、2023年7月、2023年8月）的单位账户流水证明，每月月末账户余额平均值不少于2060万元。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eastAsia" w:cs="Times New Roman"/>
                <w:highlight w:val="none"/>
                <w:lang w:val="en-US" w:eastAsia="zh-CN"/>
              </w:rPr>
            </w:pPr>
            <w:r>
              <w:rPr>
                <w:rFonts w:hint="eastAsia" w:cs="Times New Roman"/>
                <w:highlight w:val="none"/>
                <w:lang w:val="en-US" w:eastAsia="zh-CN"/>
              </w:rPr>
              <w:t>第4合同包</w:t>
            </w:r>
          </w:p>
        </w:tc>
        <w:tc>
          <w:tcPr>
            <w:tcW w:w="7480" w:type="dxa"/>
            <w:vAlign w:val="center"/>
          </w:tcPr>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近三年每年的营业收入不少于3</w:t>
            </w:r>
            <w:r>
              <w:rPr>
                <w:rFonts w:hint="eastAsia" w:ascii="Times New Roman" w:hAnsi="Times New Roman" w:eastAsia="宋体" w:cs="Times New Roman"/>
                <w:i w:val="0"/>
                <w:color w:val="auto"/>
                <w:kern w:val="0"/>
                <w:sz w:val="24"/>
                <w:szCs w:val="22"/>
                <w:highlight w:val="none"/>
                <w:u w:val="none"/>
                <w:lang w:val="en-US" w:eastAsia="zh-CN" w:bidi="ar"/>
              </w:rPr>
              <w:t>13</w:t>
            </w:r>
            <w:r>
              <w:rPr>
                <w:rFonts w:hint="default" w:ascii="Times New Roman" w:hAnsi="Times New Roman" w:eastAsia="宋体" w:cs="Times New Roman"/>
                <w:i w:val="0"/>
                <w:color w:val="auto"/>
                <w:kern w:val="0"/>
                <w:sz w:val="24"/>
                <w:szCs w:val="22"/>
                <w:highlight w:val="none"/>
                <w:u w:val="none"/>
                <w:lang w:val="en-US" w:eastAsia="zh-CN" w:bidi="ar"/>
              </w:rPr>
              <w:t>00万元，近三年平均净资产不少于</w:t>
            </w:r>
            <w:r>
              <w:rPr>
                <w:rFonts w:hint="eastAsia" w:ascii="Times New Roman" w:hAnsi="Times New Roman" w:eastAsia="宋体" w:cs="Times New Roman"/>
                <w:i w:val="0"/>
                <w:color w:val="auto"/>
                <w:kern w:val="0"/>
                <w:sz w:val="24"/>
                <w:szCs w:val="22"/>
                <w:highlight w:val="none"/>
                <w:u w:val="none"/>
                <w:lang w:val="en-US" w:eastAsia="zh-CN" w:bidi="ar"/>
              </w:rPr>
              <w:t>62</w:t>
            </w:r>
            <w:r>
              <w:rPr>
                <w:rFonts w:hint="default" w:ascii="Times New Roman" w:hAnsi="Times New Roman" w:eastAsia="宋体" w:cs="Times New Roman"/>
                <w:i w:val="0"/>
                <w:color w:val="auto"/>
                <w:kern w:val="0"/>
                <w:sz w:val="24"/>
                <w:szCs w:val="22"/>
                <w:highlight w:val="none"/>
                <w:u w:val="none"/>
                <w:lang w:val="en-US" w:eastAsia="zh-CN" w:bidi="ar"/>
              </w:rPr>
              <w:t>60万元。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由银行出具（须有银行盖章）申请日前3个月内（2023年 6 月、2023年7月、2023年8月）的单位账户流水证明，每月月末账户余额平均值不少于1800万元。</w:t>
            </w:r>
          </w:p>
          <w:p>
            <w:pPr>
              <w:pStyle w:val="2"/>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rPr>
          <w:rFonts w:hint="default" w:ascii="Times New Roman" w:hAnsi="Times New Roman" w:eastAsia="黑体" w:cs="Times New Roman"/>
          <w:sz w:val="21"/>
          <w:szCs w:val="24"/>
          <w:highlight w:val="none"/>
        </w:rPr>
      </w:pPr>
      <w:r>
        <w:rPr>
          <w:rFonts w:hint="default" w:ascii="Times New Roman" w:hAnsi="Times New Roman" w:eastAsia="黑体" w:cs="Times New Roman"/>
          <w:sz w:val="21"/>
          <w:szCs w:val="24"/>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sz w:val="21"/>
          <w:szCs w:val="24"/>
          <w:highlight w:val="none"/>
        </w:rPr>
        <w:t>2.采用方式二应附银行出具（须有银行盖章）申请日前3个月内的单位账户流水证明。</w:t>
      </w:r>
      <w:r>
        <w:rPr>
          <w:rFonts w:hint="default" w:ascii="Times New Roman" w:hAnsi="Times New Roman" w:eastAsia="黑体" w:cs="Times New Roman"/>
          <w:sz w:val="21"/>
          <w:szCs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附录3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条件(业绩最低要求)</w:t>
      </w:r>
    </w:p>
    <w:p>
      <w:pPr>
        <w:keepNext w:val="0"/>
        <w:keepLines w:val="0"/>
        <w:widowControl w:val="0"/>
        <w:numPr>
          <w:ilvl w:val="0"/>
          <w:numId w:val="0"/>
        </w:numPr>
        <w:suppressLineNumbers w:val="0"/>
        <w:spacing w:before="0" w:beforeAutospacing="0" w:after="0" w:afterAutospacing="0"/>
        <w:ind w:left="0" w:leftChars="0" w:right="0" w:rightChars="0" w:firstLine="560" w:firstLineChars="200"/>
        <w:jc w:val="both"/>
        <w:rPr>
          <w:rFonts w:hint="default" w:eastAsia="黑体"/>
          <w:highlight w:val="none"/>
          <w:lang w:val="en-US"/>
        </w:rPr>
      </w:pPr>
      <w:r>
        <w:rPr>
          <w:rFonts w:hint="eastAsia" w:ascii="宋体" w:hAnsi="宋体" w:eastAsia="宋体" w:cs="宋体"/>
          <w:kern w:val="2"/>
          <w:sz w:val="28"/>
          <w:szCs w:val="28"/>
          <w:highlight w:val="none"/>
          <w:lang w:val="en-US" w:eastAsia="zh-CN" w:bidi="ar"/>
        </w:rPr>
        <w:t>1.</w:t>
      </w:r>
      <w:r>
        <w:rPr>
          <w:rFonts w:hint="eastAsia" w:ascii="宋体" w:hAnsi="宋体" w:eastAsia="宋体" w:cs="宋体"/>
          <w:b/>
          <w:bCs/>
          <w:kern w:val="2"/>
          <w:sz w:val="28"/>
          <w:szCs w:val="28"/>
          <w:highlight w:val="none"/>
          <w:lang w:val="en-US" w:eastAsia="zh-CN" w:bidi="ar"/>
        </w:rPr>
        <w:t>硚孝西</w:t>
      </w:r>
      <w:r>
        <w:rPr>
          <w:rFonts w:hint="eastAsia" w:ascii="宋体" w:hAnsi="宋体" w:eastAsia="宋体" w:cs="宋体"/>
          <w:b/>
          <w:bCs/>
          <w:kern w:val="2"/>
          <w:sz w:val="28"/>
          <w:szCs w:val="28"/>
          <w:highlight w:val="none"/>
          <w:lang w:val="en-US" w:eastAsia="zh-CN" w:bidi="ar"/>
        </w:rPr>
        <w:t>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369"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805" w:type="dxa"/>
            <w:vAlign w:val="center"/>
          </w:tcPr>
          <w:p>
            <w:pPr>
              <w:spacing w:line="360" w:lineRule="auto"/>
              <w:jc w:val="center"/>
              <w:rPr>
                <w:rFonts w:hint="default" w:ascii="Times New Roman" w:hAnsi="Times New Roman" w:eastAsia="宋体" w:cs="Times New Roman"/>
                <w:highlight w:val="none"/>
                <w:lang w:val="en-US" w:eastAsia="zh-CN"/>
              </w:rPr>
            </w:pPr>
            <w:r>
              <w:rPr>
                <w:rFonts w:hint="eastAsia"/>
                <w:szCs w:val="22"/>
                <w:highlight w:val="none"/>
                <w:lang w:val="en-US" w:eastAsia="zh-CN"/>
              </w:rPr>
              <w:t>第3合同包</w:t>
            </w:r>
          </w:p>
        </w:tc>
        <w:tc>
          <w:tcPr>
            <w:tcW w:w="7369" w:type="dxa"/>
            <w:vAlign w:val="center"/>
          </w:tcPr>
          <w:p>
            <w:pPr>
              <w:spacing w:line="360" w:lineRule="auto"/>
              <w:rPr>
                <w:rFonts w:hint="default" w:ascii="Times New Roman" w:hAnsi="Times New Roman" w:cs="Times New Roman"/>
                <w:szCs w:val="22"/>
                <w:highlight w:val="none"/>
              </w:rPr>
            </w:pPr>
            <w:r>
              <w:rPr>
                <w:rFonts w:hint="eastAsia"/>
                <w:szCs w:val="22"/>
                <w:highlight w:val="none"/>
              </w:rPr>
              <w:t>近5年承担过1个新建高速公路桥梁工程、路基工程施工业绩。</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kern w:val="0"/>
          <w:highlight w:val="none"/>
        </w:rPr>
      </w:pPr>
      <w:r>
        <w:rPr>
          <w:rFonts w:hint="default" w:ascii="Times New Roman" w:hAnsi="Times New Roman" w:eastAsia="黑体" w:cs="Times New Roman"/>
          <w:kern w:val="0"/>
          <w:highlight w:val="none"/>
        </w:rPr>
        <w:t>注：1.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 同协议书或合同协议书及甲方证明不能反映上述要求的业绩内容，</w:t>
      </w:r>
      <w:r>
        <w:rPr>
          <w:rFonts w:hint="eastAsia" w:ascii="Times New Roman" w:hAnsi="Times New Roman" w:eastAsia="黑体" w:cs="Times New Roman"/>
          <w:kern w:val="0"/>
          <w:highlight w:val="none"/>
          <w:lang w:eastAsia="zh-CN"/>
        </w:rPr>
        <w:t>采购</w:t>
      </w:r>
      <w:r>
        <w:rPr>
          <w:rFonts w:hint="default" w:ascii="Times New Roman" w:hAnsi="Times New Roman" w:eastAsia="黑体" w:cs="Times New Roman"/>
          <w:kern w:val="0"/>
          <w:highlight w:val="none"/>
        </w:rPr>
        <w:t>人在对申请人进行业绩审查时将不考虑该业绩。</w:t>
      </w:r>
    </w:p>
    <w:p>
      <w:pPr>
        <w:keepNext w:val="0"/>
        <w:keepLines w:val="0"/>
        <w:widowControl w:val="0"/>
        <w:numPr>
          <w:ilvl w:val="0"/>
          <w:numId w:val="0"/>
        </w:numPr>
        <w:suppressLineNumbers w:val="0"/>
        <w:spacing w:before="0" w:beforeAutospacing="0" w:after="0" w:afterAutospacing="0"/>
        <w:ind w:right="0" w:rightChars="0"/>
        <w:jc w:val="both"/>
        <w:rPr>
          <w:rFonts w:hint="default" w:ascii="Times New Roman" w:hAnsi="Times New Roman" w:eastAsia="黑体" w:cs="Times New Roman"/>
          <w:kern w:val="0"/>
          <w:highlight w:val="none"/>
        </w:rPr>
      </w:pPr>
      <w:r>
        <w:rPr>
          <w:rFonts w:hint="default" w:ascii="Times New Roman" w:hAnsi="Times New Roman" w:eastAsia="黑体" w:cs="Times New Roman"/>
          <w:kern w:val="0"/>
          <w:sz w:val="21"/>
          <w:szCs w:val="24"/>
          <w:highlight w:val="none"/>
          <w:lang w:val="en-US" w:eastAsia="zh-CN" w:bidi="ar-SA"/>
        </w:rPr>
        <w:t>2.</w:t>
      </w:r>
      <w:r>
        <w:rPr>
          <w:rFonts w:hint="default" w:ascii="Times New Roman" w:hAnsi="Times New Roman" w:eastAsia="黑体" w:cs="Times New Roman"/>
          <w:kern w:val="0"/>
          <w:highlight w:val="none"/>
        </w:rPr>
        <w:t>申请人为新成立的公司，无法提供业绩附件支撑材料时，可提供其法人代表名下其他公司或其法人代表作为授权委托人的类似施工业绩的合同协议书。</w:t>
      </w:r>
    </w:p>
    <w:p>
      <w:pPr>
        <w:pStyle w:val="2"/>
        <w:rPr>
          <w:rFonts w:hint="default"/>
          <w:highlight w:val="none"/>
        </w:rPr>
      </w:pPr>
    </w:p>
    <w:p>
      <w:pPr>
        <w:keepNext w:val="0"/>
        <w:keepLines w:val="0"/>
        <w:widowControl w:val="0"/>
        <w:numPr>
          <w:ilvl w:val="0"/>
          <w:numId w:val="0"/>
        </w:numPr>
        <w:suppressLineNumbers w:val="0"/>
        <w:spacing w:before="0" w:beforeAutospacing="0" w:after="0" w:afterAutospacing="0"/>
        <w:ind w:leftChars="200" w:right="0" w:rightChars="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2.武天西项目</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369"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05" w:type="dxa"/>
            <w:vAlign w:val="center"/>
          </w:tcPr>
          <w:p>
            <w:pPr>
              <w:spacing w:line="360" w:lineRule="auto"/>
              <w:jc w:val="center"/>
              <w:rPr>
                <w:rFonts w:hint="eastAsia" w:cs="Times New Roman"/>
                <w:highlight w:val="none"/>
                <w:lang w:val="en-US" w:eastAsia="zh-CN"/>
              </w:rPr>
            </w:pPr>
            <w:r>
              <w:rPr>
                <w:rFonts w:hint="eastAsia"/>
                <w:szCs w:val="22"/>
                <w:highlight w:val="none"/>
                <w:lang w:val="en-US" w:eastAsia="zh-CN"/>
              </w:rPr>
              <w:t>第2合同包</w:t>
            </w:r>
          </w:p>
        </w:tc>
        <w:tc>
          <w:tcPr>
            <w:tcW w:w="7369" w:type="dxa"/>
            <w:vAlign w:val="center"/>
          </w:tcPr>
          <w:p>
            <w:pPr>
              <w:spacing w:line="360" w:lineRule="auto"/>
              <w:rPr>
                <w:rFonts w:hint="eastAsia" w:ascii="Times New Roman" w:hAnsi="Times New Roman" w:cs="Times New Roman" w:eastAsiaTheme="minorEastAsia"/>
                <w:kern w:val="2"/>
                <w:sz w:val="21"/>
                <w:szCs w:val="22"/>
                <w:highlight w:val="none"/>
                <w:lang w:val="en-US" w:eastAsia="zh-CN" w:bidi="ar-SA"/>
              </w:rPr>
            </w:pPr>
            <w:r>
              <w:rPr>
                <w:rFonts w:hint="eastAsia"/>
                <w:szCs w:val="22"/>
                <w:highlight w:val="none"/>
              </w:rPr>
              <w:t>近5年承担过1个新建高速公路桥梁工程、路基工程施工业绩。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805" w:type="dxa"/>
            <w:vAlign w:val="center"/>
          </w:tcPr>
          <w:p>
            <w:pPr>
              <w:spacing w:line="360" w:lineRule="auto"/>
              <w:jc w:val="center"/>
              <w:rPr>
                <w:rFonts w:hint="eastAsia"/>
                <w:szCs w:val="22"/>
                <w:highlight w:val="none"/>
                <w:lang w:val="en-US" w:eastAsia="zh-CN"/>
              </w:rPr>
            </w:pPr>
            <w:r>
              <w:rPr>
                <w:rFonts w:hint="eastAsia" w:cs="Times New Roman"/>
                <w:highlight w:val="none"/>
                <w:lang w:val="en-US" w:eastAsia="zh-CN"/>
              </w:rPr>
              <w:t>第4合同包</w:t>
            </w:r>
          </w:p>
        </w:tc>
        <w:tc>
          <w:tcPr>
            <w:tcW w:w="7369" w:type="dxa"/>
            <w:vAlign w:val="center"/>
          </w:tcPr>
          <w:p>
            <w:pPr>
              <w:spacing w:line="360" w:lineRule="auto"/>
              <w:rPr>
                <w:rFonts w:hint="eastAsia"/>
                <w:szCs w:val="22"/>
                <w:highlight w:val="none"/>
              </w:rPr>
            </w:pPr>
            <w:r>
              <w:rPr>
                <w:rFonts w:hint="eastAsia"/>
                <w:szCs w:val="22"/>
                <w:highlight w:val="none"/>
              </w:rPr>
              <w:t>近5年承担过1个新建高速公路桥梁工程施工业绩。</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kern w:val="0"/>
          <w:highlight w:val="none"/>
        </w:rPr>
      </w:pPr>
      <w:r>
        <w:rPr>
          <w:rFonts w:hint="default" w:ascii="Times New Roman" w:hAnsi="Times New Roman" w:eastAsia="黑体" w:cs="Times New Roman"/>
          <w:kern w:val="0"/>
          <w:highlight w:val="none"/>
        </w:rPr>
        <w:t>注：1.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 同协议书或合同协议书及甲方证明不能反映上述要求的业绩内容，</w:t>
      </w:r>
      <w:r>
        <w:rPr>
          <w:rFonts w:hint="eastAsia" w:ascii="Times New Roman" w:hAnsi="Times New Roman" w:eastAsia="黑体" w:cs="Times New Roman"/>
          <w:kern w:val="0"/>
          <w:highlight w:val="none"/>
          <w:lang w:eastAsia="zh-CN"/>
        </w:rPr>
        <w:t>采购</w:t>
      </w:r>
      <w:r>
        <w:rPr>
          <w:rFonts w:hint="default" w:ascii="Times New Roman" w:hAnsi="Times New Roman" w:eastAsia="黑体" w:cs="Times New Roman"/>
          <w:kern w:val="0"/>
          <w:highlight w:val="none"/>
        </w:rPr>
        <w:t>人在对申请人进行业绩审查时将不考虑该业绩。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highlight w:val="none"/>
        </w:rPr>
      </w:pPr>
      <w:r>
        <w:rPr>
          <w:rFonts w:hint="default" w:ascii="Times New Roman" w:hAnsi="Times New Roman" w:eastAsia="黑体" w:cs="Times New Roman"/>
          <w:kern w:val="0"/>
          <w:highlight w:val="none"/>
        </w:rPr>
        <w:t>2.申请人为新成立的公司，无法提供业绩附件支撑材料时，可提供其法人代表名下其他公司或其法人代表作为授权委托人的类似施工业绩的合同协议书。</w:t>
      </w:r>
      <w:r>
        <w:rPr>
          <w:rFonts w:hint="eastAsia" w:asciiTheme="minorEastAsia" w:hAnsiTheme="minorEastAsia" w:cstheme="minorEastAsia"/>
          <w:b/>
          <w:bCs/>
          <w:sz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附录4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条件(信誉最低要求)</w:t>
      </w:r>
    </w:p>
    <w:p>
      <w:pPr>
        <w:snapToGrid w:val="0"/>
        <w:spacing w:line="360" w:lineRule="auto"/>
        <w:rPr>
          <w:bCs/>
          <w:highlight w:val="none"/>
        </w:rPr>
      </w:pP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highlight w:val="none"/>
                <w:lang w:val="en-US" w:eastAsia="zh-CN"/>
              </w:rPr>
            </w:pPr>
            <w:r>
              <w:rPr>
                <w:rFonts w:hint="eastAsia"/>
                <w:szCs w:val="22"/>
                <w:highlight w:val="none"/>
                <w:lang w:val="en-US" w:eastAsia="zh-CN"/>
              </w:rPr>
              <w:t>硚孝西第3合同包/武天西第2、4合同包</w:t>
            </w:r>
          </w:p>
        </w:tc>
        <w:tc>
          <w:tcPr>
            <w:tcW w:w="7480"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不得存在下列情况（信誉最低要求）：</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1.处于被责令停业、接管或清算、破产状态；</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3.存在下列不良状况或不良信用记录：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（1）在国家企业信用信息公示系统（http://www.gsxt.gov.cn/）中被列入严重违法失信企业名单的；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（2）在“中国执行信息公开网”（http://zxgk.court.gov.cn/）中被列入失信被执行人名单；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（3）申请人或其法定代表人、拟委任的项目负责人在近三年内有行贿犯罪行为的；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（4）其他在“信用中国”网站（http://www.creditchina.gov.cn/）中被列为严重失信主体名单，且按联合惩戒要求禁止参与招投标的；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（5）上一年度被列入建设集团或</w:t>
            </w:r>
            <w:r>
              <w:rPr>
                <w:rFonts w:hint="eastAsia" w:ascii="Times New Roman" w:hAnsi="Times New Roman" w:cs="Times New Roman"/>
                <w:highlight w:val="none"/>
                <w:lang w:eastAsia="zh-CN"/>
              </w:rPr>
              <w:t>采购</w:t>
            </w:r>
            <w:r>
              <w:rPr>
                <w:rFonts w:hint="default" w:ascii="Times New Roman" w:hAnsi="Times New Roman" w:cs="Times New Roman"/>
                <w:highlight w:val="none"/>
              </w:rPr>
              <w:t>人D级资源库且在处罚期内的协作单位；</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（6）近三年度被列入建设集团或</w:t>
            </w:r>
            <w:r>
              <w:rPr>
                <w:rFonts w:hint="eastAsia" w:ascii="Times New Roman" w:hAnsi="Times New Roman" w:cs="Times New Roman"/>
                <w:highlight w:val="none"/>
                <w:lang w:eastAsia="zh-CN"/>
              </w:rPr>
              <w:t>采购</w:t>
            </w:r>
            <w:r>
              <w:rPr>
                <w:rFonts w:hint="default" w:ascii="Times New Roman" w:hAnsi="Times New Roman" w:cs="Times New Roman"/>
                <w:highlight w:val="none"/>
              </w:rPr>
              <w:t>人Z级资源库且在处罚期内的协作单位。</w:t>
            </w:r>
          </w:p>
        </w:tc>
      </w:tr>
    </w:tbl>
    <w:p>
      <w:pPr>
        <w:ind w:firstLine="420" w:firstLineChars="200"/>
        <w:jc w:val="both"/>
        <w:rPr>
          <w:rFonts w:hint="default" w:ascii="Times New Roman" w:hAnsi="Times New Roman" w:eastAsia="黑体" w:cs="Times New Roman"/>
          <w:sz w:val="21"/>
          <w:szCs w:val="21"/>
          <w:highlight w:val="none"/>
        </w:rPr>
      </w:pPr>
    </w:p>
    <w:p>
      <w:pPr>
        <w:ind w:firstLine="420" w:firstLineChars="200"/>
        <w:jc w:val="both"/>
        <w:rPr>
          <w:rFonts w:eastAsia="黑体"/>
          <w:sz w:val="30"/>
          <w:highlight w:val="none"/>
        </w:rPr>
      </w:pPr>
      <w:r>
        <w:rPr>
          <w:rFonts w:hint="default" w:ascii="Times New Roman" w:hAnsi="Times New Roman" w:eastAsia="黑体" w:cs="Times New Roman"/>
          <w:sz w:val="21"/>
          <w:szCs w:val="21"/>
          <w:highlight w:val="none"/>
        </w:rPr>
        <w:t>注：</w:t>
      </w:r>
      <w:r>
        <w:rPr>
          <w:rFonts w:hint="default" w:ascii="Times New Roman" w:hAnsi="Times New Roman" w:eastAsia="黑体" w:cs="Times New Roman"/>
          <w:color w:val="auto"/>
          <w:sz w:val="21"/>
          <w:szCs w:val="21"/>
          <w:highlight w:val="none"/>
          <w:lang w:eastAsia="zh-CN"/>
        </w:rPr>
        <w:t>对以上（1）、（2）、（4）信用状况应附指定网站截图</w:t>
      </w:r>
      <w:r>
        <w:rPr>
          <w:rFonts w:hint="default" w:ascii="Times New Roman" w:hAnsi="Times New Roman" w:eastAsia="黑体" w:cs="Times New Roman"/>
          <w:sz w:val="21"/>
          <w:szCs w:val="21"/>
          <w:highlight w:val="none"/>
        </w:rPr>
        <w:t>。</w:t>
      </w:r>
      <w:r>
        <w:rPr>
          <w:rFonts w:hint="eastAsia" w:eastAsia="黑体"/>
          <w:sz w:val="21"/>
          <w:szCs w:val="21"/>
          <w:highlight w:val="none"/>
        </w:rPr>
        <w:br w:type="page"/>
      </w:r>
      <w:r>
        <w:rPr>
          <w:rFonts w:hint="default" w:ascii="宋体" w:hAnsi="宋体" w:cs="宋体"/>
          <w:b/>
          <w:bCs/>
          <w:sz w:val="32"/>
          <w:szCs w:val="32"/>
          <w:highlight w:val="none"/>
        </w:rPr>
        <w:t>附录</w:t>
      </w:r>
      <w:r>
        <w:rPr>
          <w:rFonts w:hint="eastAsia" w:ascii="宋体" w:hAnsi="宋体" w:cs="宋体"/>
          <w:b/>
          <w:bCs/>
          <w:sz w:val="32"/>
          <w:szCs w:val="32"/>
          <w:highlight w:val="none"/>
        </w:rPr>
        <w:t>5</w:t>
      </w:r>
      <w:r>
        <w:rPr>
          <w:rFonts w:hint="default"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主要人员</w:t>
      </w:r>
      <w:r>
        <w:rPr>
          <w:rFonts w:hint="default" w:ascii="宋体" w:hAnsi="宋体" w:cs="宋体"/>
          <w:b/>
          <w:bCs/>
          <w:sz w:val="32"/>
          <w:szCs w:val="32"/>
          <w:highlight w:val="none"/>
        </w:rPr>
        <w:t>最低要求)</w:t>
      </w:r>
    </w:p>
    <w:p>
      <w:pPr>
        <w:snapToGrid w:val="0"/>
        <w:spacing w:line="360" w:lineRule="auto"/>
        <w:jc w:val="center"/>
        <w:rPr>
          <w:highlight w:val="none"/>
        </w:rPr>
      </w:pPr>
    </w:p>
    <w:tbl>
      <w:tblPr>
        <w:tblStyle w:val="12"/>
        <w:tblpPr w:leftFromText="180" w:rightFromText="180" w:vertAnchor="text" w:horzAnchor="page" w:tblpX="1646" w:tblpY="40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320"/>
        <w:gridCol w:w="1210"/>
        <w:gridCol w:w="321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756"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sz w:val="21"/>
                <w:szCs w:val="21"/>
                <w:highlight w:val="none"/>
              </w:rPr>
              <w:t>合同包</w:t>
            </w:r>
          </w:p>
        </w:tc>
        <w:tc>
          <w:tcPr>
            <w:tcW w:w="1320"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人员</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最低数量要求</w:t>
            </w:r>
          </w:p>
        </w:tc>
        <w:tc>
          <w:tcPr>
            <w:tcW w:w="3214"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要求</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trPr>
        <w:tc>
          <w:tcPr>
            <w:tcW w:w="1756" w:type="dxa"/>
            <w:vMerge w:val="restart"/>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imes New Roman" w:hAnsi="Times New Roman" w:cs="Times New Roman"/>
                <w:i w:val="0"/>
                <w:iCs w:val="0"/>
                <w:szCs w:val="22"/>
                <w:highlight w:val="none"/>
              </w:rPr>
            </w:pPr>
            <w:r>
              <w:rPr>
                <w:rFonts w:hint="eastAsia"/>
                <w:szCs w:val="22"/>
                <w:highlight w:val="none"/>
                <w:lang w:val="en-US" w:eastAsia="zh-CN"/>
              </w:rPr>
              <w:t>硚孝西第3合同包/武天西第2、4合同包</w:t>
            </w:r>
          </w:p>
        </w:tc>
        <w:tc>
          <w:tcPr>
            <w:tcW w:w="1320" w:type="dxa"/>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imes New Roman" w:hAnsi="Times New Roman" w:cs="Times New Roman"/>
                <w:i w:val="0"/>
                <w:iCs w:val="0"/>
                <w:szCs w:val="22"/>
                <w:highlight w:val="none"/>
              </w:rPr>
            </w:pPr>
            <w:r>
              <w:rPr>
                <w:rFonts w:hint="eastAsia" w:ascii="Times New Roman" w:hAnsi="Times New Roman" w:cs="Times New Roman"/>
                <w:i w:val="0"/>
                <w:iCs w:val="0"/>
                <w:szCs w:val="22"/>
                <w:highlight w:val="none"/>
              </w:rPr>
              <w:t>项目负责人</w:t>
            </w:r>
          </w:p>
        </w:tc>
        <w:tc>
          <w:tcPr>
            <w:tcW w:w="1210" w:type="dxa"/>
            <w:vAlign w:val="center"/>
          </w:tcPr>
          <w:p>
            <w:pPr>
              <w:snapToGrid w:val="0"/>
              <w:spacing w:line="360" w:lineRule="auto"/>
              <w:jc w:val="center"/>
              <w:rPr>
                <w:rFonts w:hint="default" w:ascii="宋体" w:hAnsi="宋体" w:eastAsia="宋体" w:cs="Times New Roman"/>
                <w:sz w:val="24"/>
                <w:highlight w:val="none"/>
                <w:lang w:val="en-US" w:eastAsia="zh-CN" w:bidi="ar-SA"/>
              </w:rPr>
            </w:pPr>
            <w:r>
              <w:rPr>
                <w:rFonts w:hint="eastAsia"/>
                <w:highlight w:val="none"/>
              </w:rPr>
              <w:t>1</w:t>
            </w:r>
          </w:p>
        </w:tc>
        <w:tc>
          <w:tcPr>
            <w:tcW w:w="3214" w:type="dxa"/>
            <w:vAlign w:val="center"/>
          </w:tcPr>
          <w:p>
            <w:pPr>
              <w:spacing w:line="360" w:lineRule="auto"/>
              <w:jc w:val="left"/>
              <w:rPr>
                <w:rFonts w:hint="default" w:ascii="Times New Roman" w:hAnsi="Times New Roman" w:eastAsia="宋体" w:cs="Times New Roman"/>
                <w:sz w:val="24"/>
                <w:szCs w:val="22"/>
                <w:highlight w:val="none"/>
                <w:lang w:val="en-US" w:eastAsia="zh-CN" w:bidi="ar-SA"/>
              </w:rPr>
            </w:pPr>
            <w:r>
              <w:rPr>
                <w:rFonts w:hint="eastAsia"/>
                <w:szCs w:val="22"/>
                <w:highlight w:val="none"/>
                <w:lang w:val="en-US" w:eastAsia="zh-CN"/>
              </w:rPr>
              <w:t>工程师（路桥相关专业），近10年曾担任过1个高速公路工程施工项目的项目经理或副经理。</w:t>
            </w:r>
          </w:p>
        </w:tc>
        <w:tc>
          <w:tcPr>
            <w:tcW w:w="149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r>
              <w:rPr>
                <w:rFonts w:hint="default" w:ascii="Times New Roman" w:hAnsi="Times New Roman" w:cs="Times New Roman"/>
                <w:highlight w:val="none"/>
              </w:rPr>
              <w:t>无在岗项目（指目前未在其他项目上任职，或虽在其他项目上任职但本项目中选后可以从该项目撤离）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7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i w:val="0"/>
                <w:iCs w:val="0"/>
                <w:szCs w:val="22"/>
                <w:highlight w:val="none"/>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i w:val="0"/>
                <w:iCs w:val="0"/>
                <w:szCs w:val="22"/>
                <w:highlight w:val="none"/>
              </w:rPr>
            </w:pPr>
            <w:r>
              <w:rPr>
                <w:rFonts w:hint="eastAsia" w:ascii="Times New Roman" w:hAnsi="Times New Roman" w:cs="Times New Roman"/>
                <w:i w:val="0"/>
                <w:iCs w:val="0"/>
                <w:szCs w:val="22"/>
                <w:highlight w:val="none"/>
              </w:rPr>
              <w:t>技术负责人</w:t>
            </w:r>
          </w:p>
        </w:tc>
        <w:tc>
          <w:tcPr>
            <w:tcW w:w="1210" w:type="dxa"/>
            <w:vAlign w:val="center"/>
          </w:tcPr>
          <w:p>
            <w:pPr>
              <w:snapToGrid w:val="0"/>
              <w:spacing w:line="360" w:lineRule="auto"/>
              <w:jc w:val="center"/>
              <w:rPr>
                <w:rFonts w:hint="default" w:ascii="宋体" w:hAnsi="宋体" w:eastAsia="宋体" w:cs="Times New Roman"/>
                <w:sz w:val="24"/>
                <w:highlight w:val="none"/>
                <w:lang w:val="en-US" w:eastAsia="zh-CN" w:bidi="ar-SA"/>
              </w:rPr>
            </w:pPr>
            <w:r>
              <w:rPr>
                <w:rFonts w:hint="eastAsia"/>
                <w:highlight w:val="none"/>
              </w:rPr>
              <w:t>1</w:t>
            </w:r>
          </w:p>
        </w:tc>
        <w:tc>
          <w:tcPr>
            <w:tcW w:w="3214" w:type="dxa"/>
            <w:vAlign w:val="center"/>
          </w:tcPr>
          <w:p>
            <w:pPr>
              <w:spacing w:line="360" w:lineRule="auto"/>
              <w:jc w:val="left"/>
              <w:rPr>
                <w:rFonts w:hint="default" w:ascii="Times New Roman" w:hAnsi="Times New Roman" w:eastAsia="宋体" w:cs="Times New Roman"/>
                <w:sz w:val="24"/>
                <w:szCs w:val="22"/>
                <w:highlight w:val="none"/>
                <w:lang w:val="en-US" w:eastAsia="zh-CN" w:bidi="ar-SA"/>
              </w:rPr>
            </w:pPr>
            <w:r>
              <w:rPr>
                <w:rFonts w:hint="eastAsia"/>
                <w:szCs w:val="22"/>
                <w:highlight w:val="none"/>
              </w:rPr>
              <w:t>副高级职称或以上（路桥相关专业），近10年曾担任过1个高速公路工程施工项目的总工程师或项目副经理。</w:t>
            </w:r>
          </w:p>
        </w:tc>
        <w:tc>
          <w:tcPr>
            <w:tcW w:w="149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highlight w:val="none"/>
              </w:rPr>
            </w:pPr>
          </w:p>
        </w:tc>
      </w:tr>
    </w:tbl>
    <w:p>
      <w:pPr>
        <w:snapToGrid w:val="0"/>
        <w:spacing w:line="360" w:lineRule="auto"/>
        <w:rPr>
          <w:rFonts w:hint="default" w:ascii="Times New Roman" w:hAnsi="Times New Roman" w:cs="Times New Roman"/>
          <w:highlight w:val="none"/>
        </w:rPr>
      </w:pPr>
    </w:p>
    <w:p>
      <w:pPr>
        <w:rPr>
          <w:rFonts w:hint="default" w:ascii="宋体" w:hAnsi="宋体" w:cs="宋体"/>
          <w:b/>
          <w:bCs/>
          <w:sz w:val="32"/>
          <w:szCs w:val="32"/>
          <w:highlight w:val="none"/>
        </w:rPr>
      </w:pPr>
      <w:r>
        <w:rPr>
          <w:rFonts w:hint="default" w:ascii="Times New Roman" w:hAnsi="Times New Roman" w:eastAsia="黑体" w:cs="Times New Roman"/>
          <w:sz w:val="21"/>
          <w:szCs w:val="21"/>
          <w:highlight w:val="none"/>
        </w:rPr>
        <w:t>注：项目负责人与技术负责人应附申请人所属社保机构出具的拟委任的项目负责人和技术负责人的社保缴费证明或其他能够证明拟委任的项目负责人和技术负责人参加社保的有效证明材料。</w:t>
      </w:r>
    </w:p>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napToGrid w:val="0"/>
        <w:spacing w:line="360" w:lineRule="auto"/>
        <w:jc w:val="center"/>
        <w:outlineLvl w:val="9"/>
        <w:rPr>
          <w:rFonts w:eastAsia="宋体"/>
          <w:b/>
          <w:bCs/>
          <w:kern w:val="2"/>
          <w:sz w:val="32"/>
          <w:szCs w:val="32"/>
          <w:highlight w:val="none"/>
        </w:rPr>
      </w:pPr>
      <w:r>
        <w:rPr>
          <w:rFonts w:hint="default" w:eastAsia="宋体"/>
          <w:b/>
          <w:bCs/>
          <w:kern w:val="2"/>
          <w:sz w:val="32"/>
          <w:szCs w:val="32"/>
          <w:highlight w:val="none"/>
        </w:rPr>
        <w:t>附录6</w:t>
      </w:r>
      <w:r>
        <w:rPr>
          <w:rFonts w:eastAsia="宋体"/>
          <w:b/>
          <w:bCs/>
          <w:kern w:val="2"/>
          <w:sz w:val="32"/>
          <w:szCs w:val="32"/>
          <w:highlight w:val="none"/>
        </w:rPr>
        <w:t xml:space="preserve"> </w:t>
      </w:r>
      <w:r>
        <w:rPr>
          <w:rFonts w:hint="default" w:eastAsia="宋体"/>
          <w:b/>
          <w:bCs/>
          <w:kern w:val="2"/>
          <w:sz w:val="32"/>
          <w:szCs w:val="32"/>
          <w:highlight w:val="none"/>
        </w:rPr>
        <w:t>拟投入本项目的其他主要人员最低要求</w:t>
      </w:r>
    </w:p>
    <w:p>
      <w:pPr>
        <w:keepNext w:val="0"/>
        <w:keepLines w:val="0"/>
        <w:widowControl w:val="0"/>
        <w:numPr>
          <w:ilvl w:val="0"/>
          <w:numId w:val="0"/>
        </w:numPr>
        <w:suppressLineNumbers w:val="0"/>
        <w:spacing w:before="0" w:beforeAutospacing="0" w:after="0" w:afterAutospacing="0"/>
        <w:ind w:left="0" w:leftChars="0" w:right="0" w:rightChars="0" w:firstLine="560" w:firstLineChars="200"/>
        <w:jc w:val="both"/>
        <w:rPr>
          <w:rFonts w:eastAsia="仿宋_GB2312" w:cs="Times New Roman"/>
          <w:sz w:val="28"/>
          <w:highlight w:val="none"/>
        </w:rPr>
      </w:pPr>
      <w:r>
        <w:rPr>
          <w:rFonts w:hint="eastAsia" w:ascii="宋体" w:hAnsi="宋体" w:eastAsia="宋体" w:cs="宋体"/>
          <w:kern w:val="2"/>
          <w:sz w:val="28"/>
          <w:szCs w:val="28"/>
          <w:highlight w:val="none"/>
          <w:lang w:val="en-US" w:eastAsia="zh-CN" w:bidi="ar"/>
        </w:rPr>
        <w:t>1.</w:t>
      </w:r>
      <w:r>
        <w:rPr>
          <w:rFonts w:hint="eastAsia" w:ascii="宋体" w:hAnsi="宋体" w:eastAsia="宋体" w:cs="宋体"/>
          <w:b/>
          <w:bCs/>
          <w:kern w:val="2"/>
          <w:sz w:val="28"/>
          <w:szCs w:val="28"/>
          <w:highlight w:val="none"/>
          <w:lang w:val="en-US" w:eastAsia="zh-CN" w:bidi="ar"/>
        </w:rPr>
        <w:t>硚孝西第</w:t>
      </w:r>
      <w:r>
        <w:rPr>
          <w:rFonts w:hint="eastAsia" w:ascii="宋体" w:hAnsi="宋体" w:eastAsia="宋体" w:cs="宋体"/>
          <w:b/>
          <w:bCs/>
          <w:kern w:val="2"/>
          <w:sz w:val="28"/>
          <w:szCs w:val="28"/>
          <w:highlight w:val="none"/>
          <w:lang w:val="en-US" w:eastAsia="zh-CN" w:bidi="ar"/>
        </w:rPr>
        <w:t>3合同包</w:t>
      </w:r>
    </w:p>
    <w:tbl>
      <w:tblPr>
        <w:tblStyle w:val="12"/>
        <w:tblW w:w="8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667"/>
        <w:gridCol w:w="1983"/>
        <w:gridCol w:w="4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blHeader/>
          <w:jc w:val="center"/>
        </w:trPr>
        <w:tc>
          <w:tcPr>
            <w:tcW w:w="1304" w:type="dxa"/>
            <w:tcBorders>
              <w:tl2br w:val="nil"/>
              <w:tr2bl w:val="nil"/>
            </w:tcBorders>
            <w:vAlign w:val="center"/>
          </w:tcPr>
          <w:p>
            <w:pPr>
              <w:jc w:val="center"/>
              <w:rPr>
                <w:b/>
                <w:bCs/>
                <w:szCs w:val="21"/>
                <w:highlight w:val="none"/>
              </w:rPr>
            </w:pPr>
            <w:r>
              <w:rPr>
                <w:rFonts w:hint="eastAsia"/>
                <w:b/>
                <w:bCs/>
                <w:szCs w:val="21"/>
                <w:highlight w:val="none"/>
              </w:rPr>
              <w:t>人</w:t>
            </w:r>
            <w:r>
              <w:rPr>
                <w:b/>
                <w:bCs/>
                <w:szCs w:val="21"/>
                <w:highlight w:val="none"/>
              </w:rPr>
              <w:t xml:space="preserve">  </w:t>
            </w:r>
            <w:r>
              <w:rPr>
                <w:rFonts w:hint="eastAsia"/>
                <w:b/>
                <w:bCs/>
                <w:szCs w:val="21"/>
                <w:highlight w:val="none"/>
              </w:rPr>
              <w:t>员</w:t>
            </w:r>
          </w:p>
        </w:tc>
        <w:tc>
          <w:tcPr>
            <w:tcW w:w="667" w:type="dxa"/>
            <w:tcBorders>
              <w:tl2br w:val="nil"/>
              <w:tr2bl w:val="nil"/>
            </w:tcBorders>
            <w:vAlign w:val="center"/>
          </w:tcPr>
          <w:p>
            <w:pPr>
              <w:jc w:val="center"/>
              <w:rPr>
                <w:b/>
                <w:bCs/>
                <w:szCs w:val="21"/>
                <w:highlight w:val="none"/>
              </w:rPr>
            </w:pPr>
            <w:r>
              <w:rPr>
                <w:rFonts w:hint="eastAsia"/>
                <w:b/>
                <w:bCs/>
                <w:szCs w:val="21"/>
                <w:highlight w:val="none"/>
              </w:rPr>
              <w:t>单位</w:t>
            </w:r>
          </w:p>
        </w:tc>
        <w:tc>
          <w:tcPr>
            <w:tcW w:w="1983" w:type="dxa"/>
            <w:tcBorders>
              <w:right w:val="single" w:color="auto" w:sz="4" w:space="0"/>
              <w:tl2br w:val="nil"/>
              <w:tr2bl w:val="nil"/>
            </w:tcBorders>
            <w:vAlign w:val="center"/>
          </w:tcPr>
          <w:p>
            <w:pPr>
              <w:jc w:val="center"/>
              <w:rPr>
                <w:b/>
                <w:bCs/>
                <w:szCs w:val="21"/>
                <w:highlight w:val="none"/>
              </w:rPr>
            </w:pPr>
            <w:r>
              <w:rPr>
                <w:rFonts w:hint="eastAsia"/>
                <w:b/>
                <w:bCs/>
                <w:szCs w:val="21"/>
                <w:highlight w:val="none"/>
              </w:rPr>
              <w:t>数量</w:t>
            </w:r>
          </w:p>
        </w:tc>
        <w:tc>
          <w:tcPr>
            <w:tcW w:w="4860" w:type="dxa"/>
            <w:tcBorders>
              <w:left w:val="single" w:color="auto" w:sz="4" w:space="0"/>
              <w:tl2br w:val="nil"/>
              <w:tr2bl w:val="nil"/>
            </w:tcBorders>
            <w:vAlign w:val="center"/>
          </w:tcPr>
          <w:p>
            <w:pPr>
              <w:jc w:val="center"/>
              <w:rPr>
                <w:b/>
                <w:bCs/>
                <w:szCs w:val="21"/>
                <w:highlight w:val="none"/>
              </w:rPr>
            </w:pPr>
            <w:r>
              <w:rPr>
                <w:rFonts w:hint="eastAsia"/>
                <w:b/>
                <w:bCs/>
                <w:szCs w:val="21"/>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项目安全负责人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rPr>
            </w:pPr>
            <w:r>
              <w:rPr>
                <w:rFonts w:hint="eastAsia"/>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中级职称，具有安全生产“三类人员”B类证书，有5年从事类似工程经验。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财务负责人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rPr>
            </w:pPr>
            <w:r>
              <w:rPr>
                <w:rFonts w:hint="eastAsia"/>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会计师，有5年从事类似工程经验。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rPr>
              <w:t>质</w:t>
            </w:r>
            <w:r>
              <w:rPr>
                <w:rFonts w:hint="eastAsia"/>
                <w:szCs w:val="21"/>
                <w:highlight w:val="none"/>
                <w:lang w:val="en-US" w:eastAsia="zh-CN"/>
              </w:rPr>
              <w:t>量管理部主任</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rPr>
            </w:pPr>
            <w:r>
              <w:rPr>
                <w:rFonts w:hint="eastAsia"/>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质检工程师</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质检员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lang w:val="en-US" w:eastAsia="zh-CN"/>
              </w:rPr>
              <w:t>助理</w:t>
            </w:r>
            <w:r>
              <w:rPr>
                <w:rFonts w:hint="eastAsia"/>
                <w:szCs w:val="21"/>
                <w:highlight w:val="none"/>
              </w:rPr>
              <w:t>工程师，有</w:t>
            </w:r>
            <w:r>
              <w:rPr>
                <w:rFonts w:hint="eastAsia"/>
                <w:szCs w:val="21"/>
                <w:highlight w:val="none"/>
                <w:lang w:val="en-US" w:eastAsia="zh-CN"/>
              </w:rPr>
              <w:t>3</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资料主管</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lang w:val="en-US" w:eastAsia="zh-CN"/>
              </w:rPr>
              <w:t>助理</w:t>
            </w:r>
            <w:r>
              <w:rPr>
                <w:rFonts w:hint="eastAsia"/>
                <w:szCs w:val="21"/>
                <w:highlight w:val="none"/>
              </w:rPr>
              <w:t>工程师，有</w:t>
            </w:r>
            <w:r>
              <w:rPr>
                <w:rFonts w:hint="eastAsia"/>
                <w:szCs w:val="21"/>
                <w:highlight w:val="none"/>
                <w:lang w:val="en-US" w:eastAsia="zh-CN"/>
              </w:rPr>
              <w:t>3</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资料员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2</w:t>
            </w:r>
          </w:p>
        </w:tc>
        <w:tc>
          <w:tcPr>
            <w:tcW w:w="4860" w:type="dxa"/>
            <w:tcBorders>
              <w:tl2br w:val="nil"/>
              <w:tr2bl w:val="nil"/>
            </w:tcBorders>
            <w:vAlign w:val="center"/>
          </w:tcPr>
          <w:p>
            <w:pPr>
              <w:jc w:val="left"/>
              <w:rPr>
                <w:rFonts w:hint="eastAsia"/>
                <w:szCs w:val="21"/>
                <w:highlight w:val="none"/>
              </w:rPr>
            </w:pPr>
            <w:r>
              <w:rPr>
                <w:rFonts w:hint="eastAsia"/>
                <w:szCs w:val="21"/>
                <w:highlight w:val="none"/>
              </w:rPr>
              <w:t>有</w:t>
            </w:r>
            <w:r>
              <w:rPr>
                <w:rFonts w:hint="eastAsia"/>
                <w:szCs w:val="21"/>
                <w:highlight w:val="none"/>
                <w:lang w:val="en-US" w:eastAsia="zh-CN"/>
              </w:rPr>
              <w:t>2</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试验检测员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2</w:t>
            </w:r>
          </w:p>
        </w:tc>
        <w:tc>
          <w:tcPr>
            <w:tcW w:w="4860" w:type="dxa"/>
            <w:tcBorders>
              <w:tl2br w:val="nil"/>
              <w:tr2bl w:val="nil"/>
            </w:tcBorders>
            <w:vAlign w:val="center"/>
          </w:tcPr>
          <w:p>
            <w:pPr>
              <w:jc w:val="left"/>
              <w:rPr>
                <w:rFonts w:hint="default" w:eastAsia="宋体"/>
                <w:szCs w:val="21"/>
                <w:highlight w:val="none"/>
                <w:lang w:val="en-US" w:eastAsia="zh-CN"/>
              </w:rPr>
            </w:pPr>
            <w:r>
              <w:rPr>
                <w:rFonts w:hint="eastAsia"/>
                <w:szCs w:val="21"/>
                <w:highlight w:val="none"/>
                <w:lang w:val="en-US" w:eastAsia="zh-CN"/>
              </w:rPr>
              <w:t>助理试验检测工程师。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计划合同负责人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rPr>
            </w:pPr>
            <w:r>
              <w:rPr>
                <w:rFonts w:hint="eastAsia"/>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计划与计量工程师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rPr>
            </w:pPr>
            <w:r>
              <w:rPr>
                <w:rFonts w:hint="eastAsia"/>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测量工程师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lang w:eastAsia="zh-CN"/>
              </w:rPr>
            </w:pPr>
            <w:r>
              <w:rPr>
                <w:rFonts w:hint="eastAsia"/>
                <w:szCs w:val="21"/>
                <w:highlight w:val="none"/>
                <w:lang w:val="en-US" w:eastAsia="zh-CN"/>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中级职称或测量专业高级技师</w:t>
            </w:r>
            <w:r>
              <w:rPr>
                <w:rFonts w:hint="eastAsia"/>
                <w:bCs/>
                <w:szCs w:val="21"/>
                <w:highlight w:val="none"/>
              </w:rPr>
              <w:t>，有</w:t>
            </w:r>
            <w:r>
              <w:rPr>
                <w:rFonts w:hint="eastAsia"/>
                <w:szCs w:val="21"/>
                <w:highlight w:val="none"/>
              </w:rPr>
              <w:t>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环保、水保工程师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szCs w:val="21"/>
                <w:highlight w:val="none"/>
              </w:rPr>
            </w:pPr>
            <w:r>
              <w:rPr>
                <w:rFonts w:hint="eastAsia"/>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专职安全员</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eastAsia"/>
                <w:szCs w:val="21"/>
                <w:highlight w:val="none"/>
                <w:lang w:eastAsia="zh-CN"/>
              </w:rPr>
            </w:pPr>
            <w:r>
              <w:rPr>
                <w:rFonts w:hint="eastAsia"/>
                <w:szCs w:val="21"/>
                <w:highlight w:val="none"/>
                <w:lang w:val="en-US" w:eastAsia="zh-CN"/>
              </w:rPr>
              <w:t>12</w:t>
            </w:r>
          </w:p>
        </w:tc>
        <w:tc>
          <w:tcPr>
            <w:tcW w:w="4860" w:type="dxa"/>
            <w:tcBorders>
              <w:left w:val="single" w:color="auto" w:sz="4" w:space="0"/>
              <w:tl2br w:val="nil"/>
              <w:tr2bl w:val="nil"/>
            </w:tcBorders>
            <w:vAlign w:val="center"/>
          </w:tcPr>
          <w:p>
            <w:pPr>
              <w:jc w:val="left"/>
              <w:rPr>
                <w:szCs w:val="21"/>
                <w:highlight w:val="none"/>
              </w:rPr>
            </w:pPr>
            <w:r>
              <w:rPr>
                <w:rFonts w:hint="eastAsia"/>
                <w:szCs w:val="21"/>
                <w:highlight w:val="none"/>
              </w:rPr>
              <w:t>持有部颁安全生产“三类人员”C类证书，有3年类似工作经验。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工程技术部主任</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right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桥梁工程师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eastAsia"/>
                <w:szCs w:val="21"/>
                <w:highlight w:val="none"/>
                <w:lang w:eastAsia="zh-CN"/>
              </w:rPr>
            </w:pPr>
            <w:r>
              <w:rPr>
                <w:rFonts w:hint="eastAsia"/>
                <w:szCs w:val="21"/>
                <w:highlight w:val="none"/>
                <w:lang w:val="en-US" w:eastAsia="zh-CN"/>
              </w:rPr>
              <w:t>2</w:t>
            </w:r>
          </w:p>
        </w:tc>
        <w:tc>
          <w:tcPr>
            <w:tcW w:w="4860" w:type="dxa"/>
            <w:tcBorders>
              <w:left w:val="single" w:color="auto" w:sz="4" w:space="0"/>
              <w:tl2br w:val="nil"/>
              <w:tr2bl w:val="nil"/>
            </w:tcBorders>
            <w:vAlign w:val="center"/>
          </w:tcPr>
          <w:p>
            <w:pPr>
              <w:jc w:val="left"/>
              <w:rPr>
                <w:szCs w:val="21"/>
                <w:highlight w:val="none"/>
              </w:rPr>
            </w:pPr>
            <w:r>
              <w:rPr>
                <w:rFonts w:hint="eastAsia"/>
                <w:szCs w:val="21"/>
                <w:highlight w:val="none"/>
              </w:rPr>
              <w:t>路桥专业或相关专业</w:t>
            </w:r>
            <w:r>
              <w:rPr>
                <w:rFonts w:hint="eastAsia"/>
                <w:bCs/>
                <w:szCs w:val="21"/>
                <w:highlight w:val="none"/>
              </w:rPr>
              <w:t>工程师，有5年从事类似工程桥梁施工经验。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eastAsia" w:ascii="Times New Roman" w:hAnsi="Times New Roman" w:eastAsia="宋体" w:cs="Times New Roman"/>
                <w:sz w:val="24"/>
                <w:szCs w:val="21"/>
                <w:highlight w:val="none"/>
                <w:lang w:val="en-US" w:eastAsia="zh-CN" w:bidi="ar-SA"/>
              </w:rPr>
            </w:pPr>
            <w:r>
              <w:rPr>
                <w:rFonts w:hint="eastAsia"/>
                <w:szCs w:val="21"/>
                <w:highlight w:val="none"/>
                <w:lang w:val="en-US" w:eastAsia="zh-CN"/>
              </w:rPr>
              <w:t>路基</w:t>
            </w:r>
            <w:r>
              <w:rPr>
                <w:rFonts w:hint="eastAsia"/>
                <w:szCs w:val="21"/>
                <w:highlight w:val="none"/>
              </w:rPr>
              <w:t>工程师</w:t>
            </w:r>
          </w:p>
        </w:tc>
        <w:tc>
          <w:tcPr>
            <w:tcW w:w="667" w:type="dxa"/>
            <w:tcBorders>
              <w:tl2br w:val="nil"/>
              <w:tr2bl w:val="nil"/>
            </w:tcBorders>
            <w:vAlign w:val="center"/>
          </w:tcPr>
          <w:p>
            <w:pPr>
              <w:jc w:val="center"/>
              <w:rPr>
                <w:rFonts w:hint="eastAsia" w:ascii="Times New Roman" w:hAnsi="Times New Roman" w:eastAsia="宋体" w:cs="Times New Roman"/>
                <w:sz w:val="24"/>
                <w:szCs w:val="21"/>
                <w:highlight w:val="none"/>
                <w:lang w:val="en-US" w:eastAsia="zh-CN" w:bidi="ar-SA"/>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default"/>
                <w:szCs w:val="21"/>
                <w:highlight w:val="none"/>
                <w:lang w:val="en-US" w:eastAsia="zh-CN"/>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ascii="Times New Roman" w:hAnsi="Times New Roman" w:eastAsia="宋体" w:cs="Times New Roman"/>
                <w:sz w:val="24"/>
                <w:szCs w:val="21"/>
                <w:highlight w:val="none"/>
                <w:lang w:val="en-US" w:eastAsia="zh-CN" w:bidi="ar-SA"/>
              </w:rPr>
            </w:pPr>
            <w:r>
              <w:rPr>
                <w:rFonts w:hint="eastAsia"/>
                <w:szCs w:val="21"/>
                <w:highlight w:val="none"/>
              </w:rPr>
              <w:t>路桥专业或相关专业</w:t>
            </w:r>
            <w:r>
              <w:rPr>
                <w:rFonts w:hint="eastAsia"/>
                <w:bCs/>
                <w:szCs w:val="21"/>
                <w:highlight w:val="none"/>
              </w:rPr>
              <w:t>工程师，有5年从事类似工程桥梁施工经验。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协调负责人</w:t>
            </w:r>
          </w:p>
        </w:tc>
        <w:tc>
          <w:tcPr>
            <w:tcW w:w="667"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名</w:t>
            </w:r>
          </w:p>
        </w:tc>
        <w:tc>
          <w:tcPr>
            <w:tcW w:w="1983" w:type="dxa"/>
            <w:tcBorders>
              <w:right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现场施工人员</w:t>
            </w:r>
          </w:p>
        </w:tc>
        <w:tc>
          <w:tcPr>
            <w:tcW w:w="667"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名</w:t>
            </w:r>
          </w:p>
        </w:tc>
        <w:tc>
          <w:tcPr>
            <w:tcW w:w="1983" w:type="dxa"/>
            <w:tcBorders>
              <w:right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6</w:t>
            </w:r>
          </w:p>
        </w:tc>
        <w:tc>
          <w:tcPr>
            <w:tcW w:w="4860" w:type="dxa"/>
            <w:tcBorders>
              <w:left w:val="single" w:color="auto" w:sz="4" w:space="0"/>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生产负责人</w:t>
            </w:r>
          </w:p>
        </w:tc>
        <w:tc>
          <w:tcPr>
            <w:tcW w:w="667" w:type="dxa"/>
            <w:tcBorders>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名</w:t>
            </w:r>
          </w:p>
        </w:tc>
        <w:tc>
          <w:tcPr>
            <w:tcW w:w="1983" w:type="dxa"/>
            <w:tcBorders>
              <w:right w:val="single" w:color="auto" w:sz="4" w:space="0"/>
              <w:tl2br w:val="nil"/>
              <w:tr2bl w:val="nil"/>
            </w:tcBorders>
            <w:vAlign w:val="center"/>
          </w:tcPr>
          <w:p>
            <w:pPr>
              <w:jc w:val="center"/>
              <w:rPr>
                <w:rFonts w:hint="eastAsia"/>
                <w:szCs w:val="21"/>
                <w:highlight w:val="none"/>
                <w:lang w:val="en-US" w:eastAsia="zh-CN"/>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bl>
    <w:p>
      <w:pPr>
        <w:pStyle w:val="2"/>
        <w:rPr>
          <w:rFonts w:hint="eastAsia" w:eastAsia="黑体"/>
          <w:kern w:val="0"/>
          <w:sz w:val="20"/>
          <w:highlight w:val="none"/>
        </w:rPr>
      </w:pPr>
    </w:p>
    <w:p>
      <w:pPr>
        <w:rPr>
          <w:highlight w:val="none"/>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2.</w:t>
      </w:r>
      <w:r>
        <w:rPr>
          <w:rFonts w:hint="eastAsia" w:ascii="宋体" w:hAnsi="宋体" w:eastAsia="宋体" w:cs="宋体"/>
          <w:b/>
          <w:bCs/>
          <w:kern w:val="2"/>
          <w:sz w:val="28"/>
          <w:szCs w:val="28"/>
          <w:highlight w:val="none"/>
          <w:lang w:val="en-US" w:eastAsia="zh-CN" w:bidi="ar"/>
        </w:rPr>
        <w:t>武天西第2</w:t>
      </w:r>
      <w:r>
        <w:rPr>
          <w:rFonts w:hint="eastAsia" w:ascii="宋体" w:hAnsi="宋体" w:eastAsia="宋体" w:cs="宋体"/>
          <w:b/>
          <w:bCs/>
          <w:kern w:val="2"/>
          <w:sz w:val="28"/>
          <w:szCs w:val="28"/>
          <w:highlight w:val="none"/>
          <w:lang w:val="en-US" w:eastAsia="zh-CN" w:bidi="ar"/>
        </w:rPr>
        <w:t>合同</w:t>
      </w:r>
      <w:r>
        <w:rPr>
          <w:rFonts w:hint="eastAsia" w:ascii="宋体" w:hAnsi="宋体" w:eastAsia="宋体" w:cs="宋体"/>
          <w:b/>
          <w:bCs/>
          <w:kern w:val="2"/>
          <w:sz w:val="28"/>
          <w:szCs w:val="28"/>
          <w:highlight w:val="none"/>
          <w:lang w:val="en-US" w:eastAsia="zh-CN" w:bidi="ar"/>
        </w:rPr>
        <w:t>包</w:t>
      </w:r>
    </w:p>
    <w:tbl>
      <w:tblPr>
        <w:tblStyle w:val="12"/>
        <w:tblW w:w="8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667"/>
        <w:gridCol w:w="1983"/>
        <w:gridCol w:w="4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blHeader/>
          <w:jc w:val="center"/>
        </w:trPr>
        <w:tc>
          <w:tcPr>
            <w:tcW w:w="1304" w:type="dxa"/>
            <w:tcBorders>
              <w:tl2br w:val="nil"/>
              <w:tr2bl w:val="nil"/>
            </w:tcBorders>
            <w:vAlign w:val="center"/>
          </w:tcPr>
          <w:p>
            <w:pPr>
              <w:jc w:val="center"/>
              <w:rPr>
                <w:b/>
                <w:bCs/>
                <w:szCs w:val="21"/>
                <w:highlight w:val="none"/>
              </w:rPr>
            </w:pPr>
            <w:r>
              <w:rPr>
                <w:rFonts w:hint="eastAsia"/>
                <w:b/>
                <w:bCs/>
                <w:szCs w:val="21"/>
                <w:highlight w:val="none"/>
              </w:rPr>
              <w:t>人</w:t>
            </w:r>
            <w:r>
              <w:rPr>
                <w:b/>
                <w:bCs/>
                <w:szCs w:val="21"/>
                <w:highlight w:val="none"/>
              </w:rPr>
              <w:t xml:space="preserve">  </w:t>
            </w:r>
            <w:r>
              <w:rPr>
                <w:rFonts w:hint="eastAsia"/>
                <w:b/>
                <w:bCs/>
                <w:szCs w:val="21"/>
                <w:highlight w:val="none"/>
              </w:rPr>
              <w:t>员</w:t>
            </w:r>
          </w:p>
        </w:tc>
        <w:tc>
          <w:tcPr>
            <w:tcW w:w="667" w:type="dxa"/>
            <w:tcBorders>
              <w:tl2br w:val="nil"/>
              <w:tr2bl w:val="nil"/>
            </w:tcBorders>
            <w:vAlign w:val="center"/>
          </w:tcPr>
          <w:p>
            <w:pPr>
              <w:jc w:val="center"/>
              <w:rPr>
                <w:b/>
                <w:bCs/>
                <w:szCs w:val="21"/>
                <w:highlight w:val="none"/>
              </w:rPr>
            </w:pPr>
            <w:r>
              <w:rPr>
                <w:rFonts w:hint="eastAsia"/>
                <w:b/>
                <w:bCs/>
                <w:szCs w:val="21"/>
                <w:highlight w:val="none"/>
              </w:rPr>
              <w:t>单位</w:t>
            </w:r>
          </w:p>
        </w:tc>
        <w:tc>
          <w:tcPr>
            <w:tcW w:w="1983" w:type="dxa"/>
            <w:tcBorders>
              <w:right w:val="single" w:color="auto" w:sz="4" w:space="0"/>
              <w:tl2br w:val="nil"/>
              <w:tr2bl w:val="nil"/>
            </w:tcBorders>
            <w:vAlign w:val="center"/>
          </w:tcPr>
          <w:p>
            <w:pPr>
              <w:jc w:val="center"/>
              <w:rPr>
                <w:b/>
                <w:bCs/>
                <w:szCs w:val="21"/>
                <w:highlight w:val="none"/>
              </w:rPr>
            </w:pPr>
            <w:r>
              <w:rPr>
                <w:rFonts w:hint="eastAsia"/>
                <w:b/>
                <w:bCs/>
                <w:szCs w:val="21"/>
                <w:highlight w:val="none"/>
              </w:rPr>
              <w:t>数量</w:t>
            </w:r>
          </w:p>
        </w:tc>
        <w:tc>
          <w:tcPr>
            <w:tcW w:w="4860" w:type="dxa"/>
            <w:tcBorders>
              <w:left w:val="single" w:color="auto" w:sz="4" w:space="0"/>
              <w:tl2br w:val="nil"/>
              <w:tr2bl w:val="nil"/>
            </w:tcBorders>
            <w:vAlign w:val="center"/>
          </w:tcPr>
          <w:p>
            <w:pPr>
              <w:jc w:val="center"/>
              <w:rPr>
                <w:b/>
                <w:bCs/>
                <w:szCs w:val="21"/>
                <w:highlight w:val="none"/>
              </w:rPr>
            </w:pPr>
            <w:r>
              <w:rPr>
                <w:rFonts w:hint="eastAsia"/>
                <w:b/>
                <w:bCs/>
                <w:szCs w:val="21"/>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项目安全负责人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中级职称，具有安全生产“三类人员”B类证书，有5年从事类似工程经验。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财务负责人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会计师，有5年从事类似工程经验。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rPr>
              <w:t>质</w:t>
            </w:r>
            <w:r>
              <w:rPr>
                <w:rFonts w:hint="eastAsia"/>
                <w:szCs w:val="21"/>
                <w:highlight w:val="none"/>
                <w:lang w:val="en-US" w:eastAsia="zh-CN"/>
              </w:rPr>
              <w:t>量管理部主任</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质检工程师</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质检员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lang w:val="en-US" w:eastAsia="zh-CN"/>
              </w:rPr>
              <w:t>助理</w:t>
            </w:r>
            <w:r>
              <w:rPr>
                <w:rFonts w:hint="eastAsia"/>
                <w:szCs w:val="21"/>
                <w:highlight w:val="none"/>
              </w:rPr>
              <w:t>工程师，有</w:t>
            </w:r>
            <w:r>
              <w:rPr>
                <w:rFonts w:hint="eastAsia"/>
                <w:szCs w:val="21"/>
                <w:highlight w:val="none"/>
                <w:lang w:val="en-US" w:eastAsia="zh-CN"/>
              </w:rPr>
              <w:t>3</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资料主管</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lang w:val="en-US" w:eastAsia="zh-CN"/>
              </w:rPr>
              <w:t>助理</w:t>
            </w:r>
            <w:r>
              <w:rPr>
                <w:rFonts w:hint="eastAsia"/>
                <w:szCs w:val="21"/>
                <w:highlight w:val="none"/>
              </w:rPr>
              <w:t>工程师，有</w:t>
            </w:r>
            <w:r>
              <w:rPr>
                <w:rFonts w:hint="eastAsia"/>
                <w:szCs w:val="21"/>
                <w:highlight w:val="none"/>
                <w:lang w:val="en-US" w:eastAsia="zh-CN"/>
              </w:rPr>
              <w:t>3</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资料员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4860" w:type="dxa"/>
            <w:tcBorders>
              <w:tl2br w:val="nil"/>
              <w:tr2bl w:val="nil"/>
            </w:tcBorders>
            <w:vAlign w:val="center"/>
          </w:tcPr>
          <w:p>
            <w:pPr>
              <w:jc w:val="left"/>
              <w:rPr>
                <w:rFonts w:hint="eastAsia"/>
                <w:szCs w:val="21"/>
                <w:highlight w:val="none"/>
              </w:rPr>
            </w:pPr>
            <w:r>
              <w:rPr>
                <w:rFonts w:hint="eastAsia"/>
                <w:szCs w:val="21"/>
                <w:highlight w:val="none"/>
              </w:rPr>
              <w:t>有</w:t>
            </w:r>
            <w:r>
              <w:rPr>
                <w:rFonts w:hint="eastAsia"/>
                <w:szCs w:val="21"/>
                <w:highlight w:val="none"/>
                <w:lang w:val="en-US" w:eastAsia="zh-CN"/>
              </w:rPr>
              <w:t>2</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试验检测员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4860" w:type="dxa"/>
            <w:tcBorders>
              <w:tl2br w:val="nil"/>
              <w:tr2bl w:val="nil"/>
            </w:tcBorders>
            <w:vAlign w:val="center"/>
          </w:tcPr>
          <w:p>
            <w:pPr>
              <w:jc w:val="left"/>
              <w:rPr>
                <w:rFonts w:hint="default" w:eastAsia="宋体"/>
                <w:szCs w:val="21"/>
                <w:highlight w:val="none"/>
                <w:lang w:val="en-US" w:eastAsia="zh-CN"/>
              </w:rPr>
            </w:pPr>
            <w:r>
              <w:rPr>
                <w:rFonts w:hint="eastAsia"/>
                <w:szCs w:val="21"/>
                <w:highlight w:val="none"/>
                <w:lang w:val="en-US" w:eastAsia="zh-CN"/>
              </w:rPr>
              <w:t>助理试验检测工程师。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计划合同负责人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计划与计量工程师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测量工程师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eastAsia="宋体"/>
                <w:szCs w:val="21"/>
                <w:highlight w:val="none"/>
                <w:lang w:eastAsia="zh-CN"/>
              </w:rPr>
            </w:pPr>
            <w:r>
              <w:rPr>
                <w:rFonts w:hint="eastAsia"/>
                <w:szCs w:val="21"/>
                <w:highlight w:val="none"/>
                <w:lang w:val="en-US" w:eastAsia="zh-CN"/>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中级职称或测量专业高级技师</w:t>
            </w:r>
            <w:r>
              <w:rPr>
                <w:rFonts w:hint="eastAsia"/>
                <w:bCs/>
                <w:szCs w:val="21"/>
                <w:highlight w:val="none"/>
              </w:rPr>
              <w:t>，有</w:t>
            </w:r>
            <w:r>
              <w:rPr>
                <w:rFonts w:hint="eastAsia"/>
                <w:szCs w:val="21"/>
                <w:highlight w:val="none"/>
              </w:rPr>
              <w:t>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环保、水保工程师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专职安全员</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eastAsia" w:eastAsia="宋体"/>
                <w:szCs w:val="21"/>
                <w:highlight w:val="none"/>
                <w:lang w:eastAsia="zh-CN"/>
              </w:rPr>
            </w:pPr>
            <w:r>
              <w:rPr>
                <w:rFonts w:hint="eastAsia"/>
                <w:szCs w:val="21"/>
                <w:highlight w:val="none"/>
                <w:lang w:val="en-US" w:eastAsia="zh-CN"/>
              </w:rPr>
              <w:t>2</w:t>
            </w:r>
          </w:p>
        </w:tc>
        <w:tc>
          <w:tcPr>
            <w:tcW w:w="4860" w:type="dxa"/>
            <w:tcBorders>
              <w:left w:val="single" w:color="auto" w:sz="4" w:space="0"/>
              <w:tl2br w:val="nil"/>
              <w:tr2bl w:val="nil"/>
            </w:tcBorders>
            <w:vAlign w:val="center"/>
          </w:tcPr>
          <w:p>
            <w:pPr>
              <w:jc w:val="left"/>
              <w:rPr>
                <w:szCs w:val="21"/>
                <w:highlight w:val="none"/>
              </w:rPr>
            </w:pPr>
            <w:r>
              <w:rPr>
                <w:rFonts w:hint="eastAsia"/>
                <w:szCs w:val="21"/>
                <w:highlight w:val="none"/>
              </w:rPr>
              <w:t>持有部颁安全生产“三类人员”C类证书，有3年类似工作经验。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工程技术部主任</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right w:val="single" w:color="auto" w:sz="4" w:space="0"/>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桥梁工程师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eastAsia" w:eastAsia="宋体"/>
                <w:szCs w:val="21"/>
                <w:highlight w:val="none"/>
                <w:lang w:eastAsia="zh-CN"/>
              </w:rPr>
            </w:pPr>
            <w:r>
              <w:rPr>
                <w:rFonts w:hint="eastAsia"/>
                <w:szCs w:val="21"/>
                <w:highlight w:val="none"/>
                <w:lang w:val="en-US" w:eastAsia="zh-CN"/>
              </w:rPr>
              <w:t>2</w:t>
            </w:r>
          </w:p>
        </w:tc>
        <w:tc>
          <w:tcPr>
            <w:tcW w:w="4860" w:type="dxa"/>
            <w:tcBorders>
              <w:left w:val="single" w:color="auto" w:sz="4" w:space="0"/>
              <w:tl2br w:val="nil"/>
              <w:tr2bl w:val="nil"/>
            </w:tcBorders>
            <w:vAlign w:val="center"/>
          </w:tcPr>
          <w:p>
            <w:pPr>
              <w:jc w:val="left"/>
              <w:rPr>
                <w:szCs w:val="21"/>
                <w:highlight w:val="none"/>
              </w:rPr>
            </w:pPr>
            <w:r>
              <w:rPr>
                <w:rFonts w:hint="eastAsia"/>
                <w:szCs w:val="21"/>
                <w:highlight w:val="none"/>
              </w:rPr>
              <w:t>路桥专业或相关专业</w:t>
            </w:r>
            <w:r>
              <w:rPr>
                <w:rFonts w:hint="eastAsia"/>
                <w:bCs/>
                <w:szCs w:val="21"/>
                <w:highlight w:val="none"/>
              </w:rPr>
              <w:t>工程师，有5年从事类似工程桥梁施工经验。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eastAsia" w:ascii="Times New Roman" w:hAnsi="Times New Roman" w:eastAsia="宋体" w:cs="Times New Roman"/>
                <w:sz w:val="24"/>
                <w:szCs w:val="21"/>
                <w:highlight w:val="none"/>
                <w:lang w:val="en-US" w:eastAsia="zh-CN" w:bidi="ar-SA"/>
              </w:rPr>
            </w:pPr>
            <w:r>
              <w:rPr>
                <w:rFonts w:hint="eastAsia"/>
                <w:szCs w:val="21"/>
                <w:highlight w:val="none"/>
                <w:lang w:val="en-US" w:eastAsia="zh-CN"/>
              </w:rPr>
              <w:t>路基</w:t>
            </w:r>
            <w:r>
              <w:rPr>
                <w:rFonts w:hint="eastAsia"/>
                <w:szCs w:val="21"/>
                <w:highlight w:val="none"/>
              </w:rPr>
              <w:t>工程师</w:t>
            </w:r>
          </w:p>
        </w:tc>
        <w:tc>
          <w:tcPr>
            <w:tcW w:w="667" w:type="dxa"/>
            <w:tcBorders>
              <w:tl2br w:val="nil"/>
              <w:tr2bl w:val="nil"/>
            </w:tcBorders>
            <w:vAlign w:val="center"/>
          </w:tcPr>
          <w:p>
            <w:pPr>
              <w:jc w:val="center"/>
              <w:rPr>
                <w:rFonts w:hint="eastAsia" w:ascii="Times New Roman" w:hAnsi="Times New Roman" w:eastAsia="宋体" w:cs="Times New Roman"/>
                <w:sz w:val="24"/>
                <w:szCs w:val="21"/>
                <w:highlight w:val="none"/>
                <w:lang w:val="en-US" w:eastAsia="zh-CN" w:bidi="ar-SA"/>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default" w:ascii="Times New Roman" w:hAnsi="Times New Roman" w:eastAsia="宋体" w:cs="Times New Roman"/>
                <w:sz w:val="24"/>
                <w:szCs w:val="21"/>
                <w:highlight w:val="none"/>
                <w:lang w:val="en-US" w:eastAsia="zh-CN" w:bidi="ar-SA"/>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ascii="Times New Roman" w:hAnsi="Times New Roman" w:eastAsia="宋体" w:cs="Times New Roman"/>
                <w:sz w:val="24"/>
                <w:szCs w:val="21"/>
                <w:highlight w:val="none"/>
                <w:lang w:val="en-US" w:eastAsia="zh-CN" w:bidi="ar-SA"/>
              </w:rPr>
            </w:pPr>
            <w:r>
              <w:rPr>
                <w:rFonts w:hint="eastAsia"/>
                <w:szCs w:val="21"/>
                <w:highlight w:val="none"/>
              </w:rPr>
              <w:t>路桥专业或相关专业</w:t>
            </w:r>
            <w:r>
              <w:rPr>
                <w:rFonts w:hint="eastAsia"/>
                <w:bCs/>
                <w:szCs w:val="21"/>
                <w:highlight w:val="none"/>
              </w:rPr>
              <w:t>工程师，有5年从事类似工程桥梁施工经验。</w:t>
            </w:r>
          </w:p>
        </w:tc>
      </w:tr>
    </w:tbl>
    <w:p>
      <w:pPr>
        <w:pStyle w:val="2"/>
        <w:rPr>
          <w:highlight w:val="none"/>
        </w:rPr>
      </w:pPr>
    </w:p>
    <w:p>
      <w:pPr>
        <w:rPr>
          <w:highlight w:val="none"/>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3.</w:t>
      </w:r>
      <w:r>
        <w:rPr>
          <w:rFonts w:hint="eastAsia" w:ascii="宋体" w:hAnsi="宋体" w:eastAsia="宋体" w:cs="宋体"/>
          <w:b/>
          <w:bCs/>
          <w:kern w:val="2"/>
          <w:sz w:val="28"/>
          <w:szCs w:val="28"/>
          <w:highlight w:val="none"/>
          <w:lang w:val="en-US" w:eastAsia="zh-CN" w:bidi="ar"/>
        </w:rPr>
        <w:t>武天西第4</w:t>
      </w:r>
      <w:r>
        <w:rPr>
          <w:rFonts w:hint="eastAsia" w:ascii="宋体" w:hAnsi="宋体" w:eastAsia="宋体" w:cs="宋体"/>
          <w:b/>
          <w:bCs/>
          <w:kern w:val="2"/>
          <w:sz w:val="28"/>
          <w:szCs w:val="28"/>
          <w:highlight w:val="none"/>
          <w:lang w:val="en-US" w:eastAsia="zh-CN" w:bidi="ar"/>
        </w:rPr>
        <w:t>合同</w:t>
      </w:r>
      <w:r>
        <w:rPr>
          <w:rFonts w:hint="eastAsia" w:ascii="宋体" w:hAnsi="宋体" w:eastAsia="宋体" w:cs="宋体"/>
          <w:b/>
          <w:bCs/>
          <w:kern w:val="2"/>
          <w:sz w:val="28"/>
          <w:szCs w:val="28"/>
          <w:highlight w:val="none"/>
          <w:lang w:val="en-US" w:eastAsia="zh-CN" w:bidi="ar"/>
        </w:rPr>
        <w:t>包</w:t>
      </w:r>
    </w:p>
    <w:tbl>
      <w:tblPr>
        <w:tblStyle w:val="12"/>
        <w:tblW w:w="8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667"/>
        <w:gridCol w:w="1983"/>
        <w:gridCol w:w="4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blHeader/>
          <w:jc w:val="center"/>
        </w:trPr>
        <w:tc>
          <w:tcPr>
            <w:tcW w:w="1304" w:type="dxa"/>
            <w:tcBorders>
              <w:tl2br w:val="nil"/>
              <w:tr2bl w:val="nil"/>
            </w:tcBorders>
            <w:vAlign w:val="center"/>
          </w:tcPr>
          <w:p>
            <w:pPr>
              <w:jc w:val="center"/>
              <w:rPr>
                <w:b/>
                <w:bCs/>
                <w:szCs w:val="21"/>
                <w:highlight w:val="none"/>
              </w:rPr>
            </w:pPr>
            <w:r>
              <w:rPr>
                <w:rFonts w:hint="eastAsia"/>
                <w:b/>
                <w:bCs/>
                <w:szCs w:val="21"/>
                <w:highlight w:val="none"/>
              </w:rPr>
              <w:t>人</w:t>
            </w:r>
            <w:r>
              <w:rPr>
                <w:b/>
                <w:bCs/>
                <w:szCs w:val="21"/>
                <w:highlight w:val="none"/>
              </w:rPr>
              <w:t xml:space="preserve">  </w:t>
            </w:r>
            <w:r>
              <w:rPr>
                <w:rFonts w:hint="eastAsia"/>
                <w:b/>
                <w:bCs/>
                <w:szCs w:val="21"/>
                <w:highlight w:val="none"/>
              </w:rPr>
              <w:t>员</w:t>
            </w:r>
          </w:p>
        </w:tc>
        <w:tc>
          <w:tcPr>
            <w:tcW w:w="667" w:type="dxa"/>
            <w:tcBorders>
              <w:tl2br w:val="nil"/>
              <w:tr2bl w:val="nil"/>
            </w:tcBorders>
            <w:vAlign w:val="center"/>
          </w:tcPr>
          <w:p>
            <w:pPr>
              <w:jc w:val="center"/>
              <w:rPr>
                <w:b/>
                <w:bCs/>
                <w:szCs w:val="21"/>
                <w:highlight w:val="none"/>
              </w:rPr>
            </w:pPr>
            <w:r>
              <w:rPr>
                <w:rFonts w:hint="eastAsia"/>
                <w:b/>
                <w:bCs/>
                <w:szCs w:val="21"/>
                <w:highlight w:val="none"/>
              </w:rPr>
              <w:t>单位</w:t>
            </w:r>
          </w:p>
        </w:tc>
        <w:tc>
          <w:tcPr>
            <w:tcW w:w="1983" w:type="dxa"/>
            <w:tcBorders>
              <w:right w:val="single" w:color="auto" w:sz="4" w:space="0"/>
              <w:tl2br w:val="nil"/>
              <w:tr2bl w:val="nil"/>
            </w:tcBorders>
            <w:vAlign w:val="center"/>
          </w:tcPr>
          <w:p>
            <w:pPr>
              <w:jc w:val="center"/>
              <w:rPr>
                <w:b/>
                <w:bCs/>
                <w:szCs w:val="21"/>
                <w:highlight w:val="none"/>
              </w:rPr>
            </w:pPr>
            <w:r>
              <w:rPr>
                <w:rFonts w:hint="eastAsia"/>
                <w:b/>
                <w:bCs/>
                <w:szCs w:val="21"/>
                <w:highlight w:val="none"/>
              </w:rPr>
              <w:t>数量</w:t>
            </w:r>
          </w:p>
        </w:tc>
        <w:tc>
          <w:tcPr>
            <w:tcW w:w="4860" w:type="dxa"/>
            <w:tcBorders>
              <w:left w:val="single" w:color="auto" w:sz="4" w:space="0"/>
              <w:tl2br w:val="nil"/>
              <w:tr2bl w:val="nil"/>
            </w:tcBorders>
            <w:vAlign w:val="center"/>
          </w:tcPr>
          <w:p>
            <w:pPr>
              <w:jc w:val="center"/>
              <w:rPr>
                <w:b/>
                <w:bCs/>
                <w:szCs w:val="21"/>
                <w:highlight w:val="none"/>
              </w:rPr>
            </w:pPr>
            <w:r>
              <w:rPr>
                <w:rFonts w:hint="eastAsia"/>
                <w:b/>
                <w:bCs/>
                <w:szCs w:val="21"/>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项目安全负责人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中级职称，具有安全生产“三类人员”B类证书，有5年从事类似工程经验。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财务负责人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会计师，有5年从事类似工程经验。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rPr>
              <w:t>质</w:t>
            </w:r>
            <w:r>
              <w:rPr>
                <w:rFonts w:hint="eastAsia"/>
                <w:szCs w:val="21"/>
                <w:highlight w:val="none"/>
                <w:lang w:val="en-US" w:eastAsia="zh-CN"/>
              </w:rPr>
              <w:t>量管理部主任</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质检工程师</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质检员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lang w:val="en-US" w:eastAsia="zh-CN"/>
              </w:rPr>
              <w:t>助理</w:t>
            </w:r>
            <w:r>
              <w:rPr>
                <w:rFonts w:hint="eastAsia"/>
                <w:szCs w:val="21"/>
                <w:highlight w:val="none"/>
              </w:rPr>
              <w:t>工程师，有</w:t>
            </w:r>
            <w:r>
              <w:rPr>
                <w:rFonts w:hint="eastAsia"/>
                <w:szCs w:val="21"/>
                <w:highlight w:val="none"/>
                <w:lang w:val="en-US" w:eastAsia="zh-CN"/>
              </w:rPr>
              <w:t>3</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资料主管</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tl2br w:val="nil"/>
              <w:tr2bl w:val="nil"/>
            </w:tcBorders>
            <w:vAlign w:val="center"/>
          </w:tcPr>
          <w:p>
            <w:pPr>
              <w:jc w:val="left"/>
              <w:rPr>
                <w:rFonts w:hint="eastAsia"/>
                <w:szCs w:val="21"/>
                <w:highlight w:val="none"/>
              </w:rPr>
            </w:pPr>
            <w:r>
              <w:rPr>
                <w:rFonts w:hint="eastAsia"/>
                <w:szCs w:val="21"/>
                <w:highlight w:val="none"/>
                <w:lang w:val="en-US" w:eastAsia="zh-CN"/>
              </w:rPr>
              <w:t>助理</w:t>
            </w:r>
            <w:r>
              <w:rPr>
                <w:rFonts w:hint="eastAsia"/>
                <w:szCs w:val="21"/>
                <w:highlight w:val="none"/>
              </w:rPr>
              <w:t>工程师，有</w:t>
            </w:r>
            <w:r>
              <w:rPr>
                <w:rFonts w:hint="eastAsia"/>
                <w:szCs w:val="21"/>
                <w:highlight w:val="none"/>
                <w:lang w:val="en-US" w:eastAsia="zh-CN"/>
              </w:rPr>
              <w:t>3</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资料员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4860" w:type="dxa"/>
            <w:tcBorders>
              <w:tl2br w:val="nil"/>
              <w:tr2bl w:val="nil"/>
            </w:tcBorders>
            <w:vAlign w:val="center"/>
          </w:tcPr>
          <w:p>
            <w:pPr>
              <w:jc w:val="left"/>
              <w:rPr>
                <w:rFonts w:hint="eastAsia"/>
                <w:szCs w:val="21"/>
                <w:highlight w:val="none"/>
              </w:rPr>
            </w:pPr>
            <w:r>
              <w:rPr>
                <w:rFonts w:hint="eastAsia"/>
                <w:szCs w:val="21"/>
                <w:highlight w:val="none"/>
              </w:rPr>
              <w:t>有</w:t>
            </w:r>
            <w:r>
              <w:rPr>
                <w:rFonts w:hint="eastAsia"/>
                <w:szCs w:val="21"/>
                <w:highlight w:val="none"/>
                <w:lang w:val="en-US" w:eastAsia="zh-CN"/>
              </w:rPr>
              <w:t>2</w:t>
            </w:r>
            <w:r>
              <w:rPr>
                <w:rFonts w:hint="eastAsia"/>
                <w:szCs w:val="21"/>
                <w:highlight w:val="none"/>
              </w:rPr>
              <w:t>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试验检测员</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4860" w:type="dxa"/>
            <w:tcBorders>
              <w:tl2br w:val="nil"/>
              <w:tr2bl w:val="nil"/>
            </w:tcBorders>
            <w:vAlign w:val="center"/>
          </w:tcPr>
          <w:p>
            <w:pPr>
              <w:jc w:val="left"/>
              <w:rPr>
                <w:rFonts w:hint="default" w:eastAsia="宋体"/>
                <w:szCs w:val="21"/>
                <w:highlight w:val="none"/>
                <w:lang w:val="en-US" w:eastAsia="zh-CN"/>
              </w:rPr>
            </w:pPr>
            <w:r>
              <w:rPr>
                <w:rFonts w:hint="eastAsia"/>
                <w:szCs w:val="21"/>
                <w:highlight w:val="none"/>
                <w:lang w:val="en-US" w:eastAsia="zh-CN"/>
              </w:rPr>
              <w:t>助理试验检测工程师。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计划合同负责人</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计划与计量工程师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测量工程师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rFonts w:hint="eastAsia" w:eastAsia="宋体"/>
                <w:szCs w:val="21"/>
                <w:highlight w:val="none"/>
                <w:lang w:eastAsia="zh-CN"/>
              </w:rPr>
            </w:pPr>
            <w:r>
              <w:rPr>
                <w:rFonts w:hint="eastAsia"/>
                <w:szCs w:val="21"/>
                <w:highlight w:val="none"/>
                <w:lang w:val="en-US" w:eastAsia="zh-CN"/>
              </w:rPr>
              <w:t>1</w:t>
            </w:r>
          </w:p>
        </w:tc>
        <w:tc>
          <w:tcPr>
            <w:tcW w:w="4860" w:type="dxa"/>
            <w:tcBorders>
              <w:tl2br w:val="nil"/>
              <w:tr2bl w:val="nil"/>
            </w:tcBorders>
            <w:vAlign w:val="center"/>
          </w:tcPr>
          <w:p>
            <w:pPr>
              <w:jc w:val="left"/>
              <w:rPr>
                <w:szCs w:val="21"/>
                <w:highlight w:val="none"/>
              </w:rPr>
            </w:pPr>
            <w:r>
              <w:rPr>
                <w:rFonts w:hint="eastAsia"/>
                <w:szCs w:val="21"/>
                <w:highlight w:val="none"/>
              </w:rPr>
              <w:t>中级职称或测量专业高级技师</w:t>
            </w:r>
            <w:r>
              <w:rPr>
                <w:rFonts w:hint="eastAsia"/>
                <w:bCs/>
                <w:szCs w:val="21"/>
                <w:highlight w:val="none"/>
              </w:rPr>
              <w:t>，有</w:t>
            </w:r>
            <w:r>
              <w:rPr>
                <w:rFonts w:hint="eastAsia"/>
                <w:szCs w:val="21"/>
                <w:highlight w:val="none"/>
              </w:rPr>
              <w:t>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环保、水保工程师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tl2br w:val="nil"/>
              <w:tr2bl w:val="nil"/>
            </w:tcBorders>
            <w:vAlign w:val="center"/>
          </w:tcPr>
          <w:p>
            <w:pPr>
              <w:jc w:val="center"/>
              <w:rPr>
                <w:szCs w:val="21"/>
                <w:highlight w:val="none"/>
              </w:rPr>
            </w:pPr>
            <w:r>
              <w:rPr>
                <w:szCs w:val="21"/>
                <w:highlight w:val="none"/>
              </w:rPr>
              <w:t>1</w:t>
            </w:r>
          </w:p>
        </w:tc>
        <w:tc>
          <w:tcPr>
            <w:tcW w:w="4860" w:type="dxa"/>
            <w:tcBorders>
              <w:tl2br w:val="nil"/>
              <w:tr2bl w:val="nil"/>
            </w:tcBorders>
            <w:vAlign w:val="center"/>
          </w:tcPr>
          <w:p>
            <w:pPr>
              <w:jc w:val="left"/>
              <w:rPr>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专职安全员</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eastAsia" w:eastAsia="宋体"/>
                <w:szCs w:val="21"/>
                <w:highlight w:val="none"/>
                <w:lang w:eastAsia="zh-CN"/>
              </w:rPr>
            </w:pPr>
            <w:r>
              <w:rPr>
                <w:rFonts w:hint="eastAsia"/>
                <w:szCs w:val="21"/>
                <w:highlight w:val="none"/>
                <w:lang w:val="en-US" w:eastAsia="zh-CN"/>
              </w:rPr>
              <w:t>2</w:t>
            </w:r>
          </w:p>
        </w:tc>
        <w:tc>
          <w:tcPr>
            <w:tcW w:w="4860" w:type="dxa"/>
            <w:tcBorders>
              <w:left w:val="single" w:color="auto" w:sz="4" w:space="0"/>
              <w:tl2br w:val="nil"/>
              <w:tr2bl w:val="nil"/>
            </w:tcBorders>
            <w:vAlign w:val="center"/>
          </w:tcPr>
          <w:p>
            <w:pPr>
              <w:jc w:val="left"/>
              <w:rPr>
                <w:szCs w:val="21"/>
                <w:highlight w:val="none"/>
              </w:rPr>
            </w:pPr>
            <w:r>
              <w:rPr>
                <w:rFonts w:hint="eastAsia"/>
                <w:szCs w:val="21"/>
                <w:highlight w:val="none"/>
              </w:rPr>
              <w:t>持有部颁安全生产“三类人员”C类证书，有3年类似工作经验。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工程技术部主任</w:t>
            </w:r>
          </w:p>
        </w:tc>
        <w:tc>
          <w:tcPr>
            <w:tcW w:w="667" w:type="dxa"/>
            <w:tcBorders>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名</w:t>
            </w:r>
          </w:p>
        </w:tc>
        <w:tc>
          <w:tcPr>
            <w:tcW w:w="1983" w:type="dxa"/>
            <w:tcBorders>
              <w:right w:val="single" w:color="auto" w:sz="4" w:space="0"/>
              <w:tl2br w:val="nil"/>
              <w:tr2bl w:val="nil"/>
            </w:tcBorders>
            <w:vAlign w:val="center"/>
          </w:tcPr>
          <w:p>
            <w:pPr>
              <w:jc w:val="center"/>
              <w:rPr>
                <w:rFonts w:hint="eastAsia" w:eastAsia="宋体"/>
                <w:szCs w:val="21"/>
                <w:highlight w:val="none"/>
                <w:lang w:val="en-US" w:eastAsia="zh-CN"/>
              </w:rPr>
            </w:pPr>
            <w:r>
              <w:rPr>
                <w:rFonts w:hint="eastAsia"/>
                <w:szCs w:val="21"/>
                <w:highlight w:val="none"/>
                <w:lang w:val="en-US" w:eastAsia="zh-CN"/>
              </w:rPr>
              <w:t>1</w:t>
            </w:r>
          </w:p>
        </w:tc>
        <w:tc>
          <w:tcPr>
            <w:tcW w:w="4860" w:type="dxa"/>
            <w:tcBorders>
              <w:left w:val="single" w:color="auto" w:sz="4" w:space="0"/>
              <w:tl2br w:val="nil"/>
              <w:tr2bl w:val="nil"/>
            </w:tcBorders>
            <w:vAlign w:val="center"/>
          </w:tcPr>
          <w:p>
            <w:pPr>
              <w:jc w:val="left"/>
              <w:rPr>
                <w:rFonts w:hint="eastAsia"/>
                <w:szCs w:val="21"/>
                <w:highlight w:val="none"/>
              </w:rPr>
            </w:pPr>
            <w:r>
              <w:rPr>
                <w:rFonts w:hint="eastAsia"/>
                <w:szCs w:val="21"/>
                <w:highlight w:val="none"/>
              </w:rPr>
              <w:t>工程师，有5年从事类似工程经验。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304" w:type="dxa"/>
            <w:tcBorders>
              <w:tl2br w:val="nil"/>
              <w:tr2bl w:val="nil"/>
            </w:tcBorders>
            <w:vAlign w:val="center"/>
          </w:tcPr>
          <w:p>
            <w:pPr>
              <w:jc w:val="center"/>
              <w:rPr>
                <w:szCs w:val="21"/>
                <w:highlight w:val="none"/>
              </w:rPr>
            </w:pPr>
            <w:r>
              <w:rPr>
                <w:rFonts w:hint="eastAsia"/>
                <w:szCs w:val="21"/>
                <w:highlight w:val="none"/>
              </w:rPr>
              <w:t>桥梁工程师</w:t>
            </w:r>
          </w:p>
        </w:tc>
        <w:tc>
          <w:tcPr>
            <w:tcW w:w="667" w:type="dxa"/>
            <w:tcBorders>
              <w:tl2br w:val="nil"/>
              <w:tr2bl w:val="nil"/>
            </w:tcBorders>
            <w:vAlign w:val="center"/>
          </w:tcPr>
          <w:p>
            <w:pPr>
              <w:jc w:val="center"/>
              <w:rPr>
                <w:szCs w:val="21"/>
                <w:highlight w:val="none"/>
              </w:rPr>
            </w:pPr>
            <w:r>
              <w:rPr>
                <w:rFonts w:hint="eastAsia"/>
                <w:szCs w:val="21"/>
                <w:highlight w:val="none"/>
              </w:rPr>
              <w:t>名</w:t>
            </w:r>
          </w:p>
        </w:tc>
        <w:tc>
          <w:tcPr>
            <w:tcW w:w="1983" w:type="dxa"/>
            <w:tcBorders>
              <w:right w:val="single" w:color="auto" w:sz="4" w:space="0"/>
              <w:tl2br w:val="nil"/>
              <w:tr2bl w:val="nil"/>
            </w:tcBorders>
            <w:vAlign w:val="center"/>
          </w:tcPr>
          <w:p>
            <w:pPr>
              <w:jc w:val="center"/>
              <w:rPr>
                <w:rFonts w:hint="eastAsia" w:eastAsia="宋体"/>
                <w:szCs w:val="21"/>
                <w:highlight w:val="none"/>
                <w:lang w:eastAsia="zh-CN"/>
              </w:rPr>
            </w:pPr>
            <w:r>
              <w:rPr>
                <w:rFonts w:hint="eastAsia"/>
                <w:szCs w:val="21"/>
                <w:highlight w:val="none"/>
                <w:lang w:val="en-US" w:eastAsia="zh-CN"/>
              </w:rPr>
              <w:t>2</w:t>
            </w:r>
          </w:p>
        </w:tc>
        <w:tc>
          <w:tcPr>
            <w:tcW w:w="4860" w:type="dxa"/>
            <w:tcBorders>
              <w:left w:val="single" w:color="auto" w:sz="4" w:space="0"/>
              <w:tl2br w:val="nil"/>
              <w:tr2bl w:val="nil"/>
            </w:tcBorders>
            <w:vAlign w:val="center"/>
          </w:tcPr>
          <w:p>
            <w:pPr>
              <w:jc w:val="left"/>
              <w:rPr>
                <w:szCs w:val="21"/>
                <w:highlight w:val="none"/>
              </w:rPr>
            </w:pPr>
            <w:r>
              <w:rPr>
                <w:rFonts w:hint="eastAsia"/>
                <w:szCs w:val="21"/>
                <w:highlight w:val="none"/>
              </w:rPr>
              <w:t>路桥专业或相关专业</w:t>
            </w:r>
            <w:r>
              <w:rPr>
                <w:rFonts w:hint="eastAsia"/>
                <w:bCs/>
                <w:szCs w:val="21"/>
                <w:highlight w:val="none"/>
              </w:rPr>
              <w:t>工程师，有5年从事类似工程桥梁施工经验。</w:t>
            </w:r>
          </w:p>
        </w:tc>
      </w:tr>
    </w:tbl>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kern w:val="2"/>
          <w:sz w:val="32"/>
          <w:szCs w:val="32"/>
          <w:highlight w:val="none"/>
        </w:rPr>
      </w:pPr>
    </w:p>
    <w:p>
      <w:pPr>
        <w:pStyle w:val="2"/>
        <w:rPr>
          <w:rFonts w:hint="default" w:ascii="Times New Roman" w:hAnsi="Times New Roman" w:cs="Times New Roman"/>
          <w:b/>
          <w:bCs/>
          <w:kern w:val="2"/>
          <w:sz w:val="32"/>
          <w:szCs w:val="32"/>
          <w:highlight w:val="none"/>
        </w:rPr>
      </w:pPr>
    </w:p>
    <w:p>
      <w:pPr>
        <w:rPr>
          <w:rFonts w:hint="default" w:ascii="Times New Roman" w:hAnsi="Times New Roman" w:cs="Times New Roman"/>
          <w:b/>
          <w:bCs/>
          <w:kern w:val="2"/>
          <w:sz w:val="32"/>
          <w:szCs w:val="32"/>
          <w:highlight w:val="none"/>
        </w:rPr>
      </w:pPr>
    </w:p>
    <w:p>
      <w:pPr>
        <w:pStyle w:val="2"/>
        <w:rPr>
          <w:rFonts w:hint="default" w:ascii="Times New Roman" w:hAnsi="Times New Roman" w:cs="Times New Roman"/>
          <w:b/>
          <w:bCs/>
          <w:kern w:val="2"/>
          <w:sz w:val="32"/>
          <w:szCs w:val="32"/>
          <w:highlight w:val="none"/>
        </w:rPr>
      </w:pPr>
    </w:p>
    <w:p>
      <w:pPr>
        <w:rPr>
          <w:rFonts w:hint="default"/>
          <w:highlight w:val="none"/>
        </w:rPr>
      </w:pPr>
    </w:p>
    <w:p>
      <w:pPr>
        <w:keepNext w:val="0"/>
        <w:keepLines w:val="0"/>
        <w:pageBreakBefore w:val="0"/>
        <w:kinsoku/>
        <w:overflowPunct/>
        <w:topLinePunct w:val="0"/>
        <w:bidi w:val="0"/>
        <w:adjustRightInd/>
        <w:snapToGrid w:val="0"/>
        <w:spacing w:line="360" w:lineRule="auto"/>
        <w:jc w:val="both"/>
        <w:textAlignment w:val="auto"/>
        <w:outlineLvl w:val="9"/>
        <w:rPr>
          <w:rFonts w:hint="default" w:ascii="Times New Roman" w:hAnsi="Times New Roman" w:cs="Times New Roman"/>
          <w:b/>
          <w:bCs/>
          <w:kern w:val="2"/>
          <w:sz w:val="32"/>
          <w:szCs w:val="32"/>
          <w:highlight w:val="none"/>
        </w:rPr>
      </w:pPr>
    </w:p>
    <w:p>
      <w:pPr>
        <w:ind w:firstLine="964" w:firstLineChars="300"/>
        <w:rPr>
          <w:rFonts w:hint="eastAsia" w:cs="Times New Roman"/>
          <w:b/>
          <w:bCs/>
          <w:kern w:val="2"/>
          <w:sz w:val="32"/>
          <w:szCs w:val="32"/>
          <w:highlight w:val="none"/>
          <w:lang w:eastAsia="zh-CN"/>
        </w:rPr>
      </w:pPr>
      <w:r>
        <w:rPr>
          <w:rFonts w:hint="default" w:ascii="Times New Roman" w:hAnsi="Times New Roman" w:cs="Times New Roman"/>
          <w:b/>
          <w:bCs/>
          <w:kern w:val="2"/>
          <w:sz w:val="32"/>
          <w:szCs w:val="32"/>
          <w:highlight w:val="none"/>
        </w:rPr>
        <w:t>附录</w:t>
      </w:r>
      <w:r>
        <w:rPr>
          <w:rFonts w:hint="eastAsia" w:cs="Times New Roman"/>
          <w:b/>
          <w:bCs/>
          <w:kern w:val="2"/>
          <w:sz w:val="32"/>
          <w:szCs w:val="32"/>
          <w:highlight w:val="none"/>
          <w:lang w:val="en-US" w:eastAsia="zh-CN"/>
        </w:rPr>
        <w:t>7</w:t>
      </w:r>
      <w:r>
        <w:rPr>
          <w:rFonts w:hint="default" w:ascii="Times New Roman" w:hAnsi="Times New Roman" w:cs="Times New Roman"/>
          <w:b/>
          <w:bCs/>
          <w:kern w:val="2"/>
          <w:sz w:val="32"/>
          <w:szCs w:val="32"/>
          <w:highlight w:val="none"/>
        </w:rPr>
        <w:t xml:space="preserve">  资格审查条件</w:t>
      </w:r>
      <w:r>
        <w:rPr>
          <w:rFonts w:hint="eastAsia" w:cs="Times New Roman"/>
          <w:b/>
          <w:bCs/>
          <w:kern w:val="2"/>
          <w:sz w:val="32"/>
          <w:szCs w:val="32"/>
          <w:highlight w:val="none"/>
          <w:lang w:eastAsia="zh-CN"/>
        </w:rPr>
        <w:t>（</w:t>
      </w:r>
      <w:r>
        <w:rPr>
          <w:rFonts w:hint="default" w:ascii="Times New Roman" w:hAnsi="Times New Roman" w:cs="Times New Roman"/>
          <w:b/>
          <w:bCs/>
          <w:kern w:val="2"/>
          <w:sz w:val="32"/>
          <w:szCs w:val="32"/>
          <w:highlight w:val="none"/>
          <w:lang w:val="en-US" w:eastAsia="zh-CN"/>
        </w:rPr>
        <w:t>主要设备</w:t>
      </w:r>
      <w:r>
        <w:rPr>
          <w:rFonts w:hint="default" w:ascii="Times New Roman" w:hAnsi="Times New Roman" w:cs="Times New Roman"/>
          <w:b/>
          <w:bCs/>
          <w:kern w:val="2"/>
          <w:sz w:val="32"/>
          <w:szCs w:val="32"/>
          <w:highlight w:val="none"/>
        </w:rPr>
        <w:t>最低要求</w:t>
      </w:r>
      <w:r>
        <w:rPr>
          <w:rFonts w:hint="eastAsia" w:cs="Times New Roman"/>
          <w:b/>
          <w:bCs/>
          <w:kern w:val="2"/>
          <w:sz w:val="32"/>
          <w:szCs w:val="32"/>
          <w:highlight w:val="no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560" w:firstLineChars="200"/>
        <w:jc w:val="both"/>
        <w:rPr>
          <w:rFonts w:hint="eastAsia"/>
          <w:highlight w:val="none"/>
          <w:lang w:eastAsia="zh-CN"/>
        </w:rPr>
      </w:pPr>
      <w:r>
        <w:rPr>
          <w:rFonts w:hint="eastAsia" w:ascii="宋体" w:hAnsi="宋体" w:eastAsia="宋体" w:cs="宋体"/>
          <w:kern w:val="2"/>
          <w:sz w:val="28"/>
          <w:szCs w:val="28"/>
          <w:highlight w:val="none"/>
          <w:lang w:val="en-US" w:eastAsia="zh-CN" w:bidi="ar"/>
        </w:rPr>
        <w:t>1.</w:t>
      </w:r>
      <w:r>
        <w:rPr>
          <w:rFonts w:hint="eastAsia" w:ascii="宋体" w:hAnsi="宋体" w:eastAsia="宋体" w:cs="宋体"/>
          <w:b/>
          <w:bCs/>
          <w:kern w:val="2"/>
          <w:sz w:val="28"/>
          <w:szCs w:val="28"/>
          <w:highlight w:val="none"/>
          <w:lang w:val="en-US" w:eastAsia="zh-CN" w:bidi="ar"/>
        </w:rPr>
        <w:t>硚孝西第</w:t>
      </w:r>
      <w:r>
        <w:rPr>
          <w:rFonts w:hint="eastAsia" w:ascii="宋体" w:hAnsi="宋体" w:eastAsia="宋体" w:cs="宋体"/>
          <w:b/>
          <w:bCs/>
          <w:kern w:val="2"/>
          <w:sz w:val="28"/>
          <w:szCs w:val="28"/>
          <w:highlight w:val="none"/>
          <w:lang w:val="en-US" w:eastAsia="zh-CN" w:bidi="ar"/>
        </w:rPr>
        <w:t>3合同包</w:t>
      </w:r>
    </w:p>
    <w:tbl>
      <w:tblPr>
        <w:tblStyle w:val="12"/>
        <w:tblW w:w="5316" w:type="pct"/>
        <w:jc w:val="center"/>
        <w:tblLayout w:type="fixed"/>
        <w:tblCellMar>
          <w:top w:w="0" w:type="dxa"/>
          <w:left w:w="0" w:type="dxa"/>
          <w:bottom w:w="0" w:type="dxa"/>
          <w:right w:w="0" w:type="dxa"/>
        </w:tblCellMar>
      </w:tblPr>
      <w:tblGrid>
        <w:gridCol w:w="956"/>
        <w:gridCol w:w="2540"/>
        <w:gridCol w:w="1416"/>
        <w:gridCol w:w="1013"/>
        <w:gridCol w:w="2175"/>
        <w:gridCol w:w="757"/>
      </w:tblGrid>
      <w:tr>
        <w:tblPrEx>
          <w:tblCellMar>
            <w:top w:w="0" w:type="dxa"/>
            <w:left w:w="0" w:type="dxa"/>
            <w:bottom w:w="0" w:type="dxa"/>
            <w:right w:w="0" w:type="dxa"/>
          </w:tblCellMar>
        </w:tblPrEx>
        <w:trPr>
          <w:trHeight w:val="898" w:hRule="atLeast"/>
          <w:tblHeader/>
          <w:jc w:val="center"/>
        </w:trPr>
        <w:tc>
          <w:tcPr>
            <w:tcW w:w="539"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0" w:lineRule="atLeast"/>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序号</w:t>
            </w:r>
          </w:p>
        </w:tc>
        <w:tc>
          <w:tcPr>
            <w:tcW w:w="143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0" w:lineRule="atLeast"/>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设备名称</w:t>
            </w:r>
          </w:p>
        </w:tc>
        <w:tc>
          <w:tcPr>
            <w:tcW w:w="799"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0" w:lineRule="atLeast"/>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规格及型号</w:t>
            </w:r>
          </w:p>
        </w:tc>
        <w:tc>
          <w:tcPr>
            <w:tcW w:w="571"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0" w:lineRule="atLeast"/>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单位</w:t>
            </w:r>
          </w:p>
        </w:tc>
        <w:tc>
          <w:tcPr>
            <w:tcW w:w="122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0" w:lineRule="atLeast"/>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第</w:t>
            </w:r>
            <w:r>
              <w:rPr>
                <w:rFonts w:hint="eastAsia" w:ascii="宋体" w:hAnsi="宋体" w:eastAsia="宋体" w:cs="宋体"/>
                <w:b/>
                <w:color w:val="000000" w:themeColor="text1"/>
                <w:sz w:val="24"/>
                <w:szCs w:val="24"/>
                <w:highlight w:val="none"/>
                <w:u w:val="single"/>
                <w:lang w:val="en-US" w:eastAsia="zh-CN" w:bidi="ar"/>
                <w14:textFill>
                  <w14:solidFill>
                    <w14:schemeClr w14:val="tx1"/>
                  </w14:solidFill>
                </w14:textFill>
              </w:rPr>
              <w:t>1</w:t>
            </w:r>
            <w:r>
              <w:rPr>
                <w:rFonts w:hint="eastAsia" w:ascii="宋体" w:hAnsi="宋体" w:eastAsia="宋体" w:cs="宋体"/>
                <w:b/>
                <w:color w:val="000000" w:themeColor="text1"/>
                <w:sz w:val="24"/>
                <w:szCs w:val="24"/>
                <w:highlight w:val="none"/>
                <w:lang w:bidi="ar"/>
                <w14:textFill>
                  <w14:solidFill>
                    <w14:schemeClr w14:val="tx1"/>
                  </w14:solidFill>
                </w14:textFill>
              </w:rPr>
              <w:t>合同包</w:t>
            </w: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数量</w:t>
            </w:r>
          </w:p>
        </w:tc>
        <w:tc>
          <w:tcPr>
            <w:tcW w:w="42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0" w:lineRule="atLeast"/>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t>一</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rPr>
              <w:t>路基工程</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b/>
                <w:bCs/>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b/>
                <w:bCs/>
                <w:sz w:val="24"/>
                <w:szCs w:val="24"/>
                <w:highlight w:val="none"/>
                <w:lang w:val="en-US" w:eastAsia="zh-CN" w:bidi="ar-SA"/>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b/>
                <w:bCs/>
                <w:sz w:val="24"/>
                <w:szCs w:val="24"/>
                <w:highlight w:val="none"/>
                <w:lang w:val="en-US" w:eastAsia="zh-CN" w:bidi="ar-SA"/>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lang w:bidi="ar"/>
                <w14:textFill>
                  <w14:solidFill>
                    <w14:schemeClr w14:val="tx1"/>
                  </w14:solidFill>
                </w14:textFill>
              </w:rPr>
              <w:t>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挖掘机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≥1m</w:t>
            </w:r>
            <w:r>
              <w:rPr>
                <w:rFonts w:hint="eastAsia" w:ascii="宋体" w:hAnsi="宋体" w:eastAsia="宋体" w:cs="宋体"/>
                <w:color w:val="auto"/>
                <w:sz w:val="24"/>
                <w:szCs w:val="24"/>
                <w:highlight w:val="none"/>
                <w:vertAlign w:val="superscript"/>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压路机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≥22T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推土机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235kW</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4</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自卸车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20m³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平地机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145KW</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6</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rPr>
              <w:t>洒水车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≥5m³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二</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sz w:val="24"/>
                <w:szCs w:val="24"/>
                <w:highlight w:val="none"/>
                <w:lang w:val="en-US" w:eastAsia="zh-CN"/>
              </w:rPr>
              <w:t>桥梁工程</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回旋转或旋挖钻机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20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吊车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≥25t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挖掘机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color w:val="auto"/>
                <w:sz w:val="24"/>
                <w:szCs w:val="24"/>
                <w:highlight w:val="none"/>
              </w:rPr>
              <w:t>≥1m</w:t>
            </w:r>
            <w:r>
              <w:rPr>
                <w:rFonts w:hint="eastAsia" w:ascii="宋体" w:hAnsi="宋体" w:eastAsia="宋体" w:cs="宋体"/>
                <w:color w:val="auto"/>
                <w:sz w:val="24"/>
                <w:szCs w:val="24"/>
                <w:highlight w:val="none"/>
                <w:vertAlign w:val="superscript"/>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4</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龙门吊</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双导梁架桥机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6</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物料提升机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7</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梁板运输车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三</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sz w:val="24"/>
                <w:szCs w:val="24"/>
                <w:highlight w:val="none"/>
                <w:lang w:val="en-US" w:eastAsia="zh-CN"/>
              </w:rPr>
              <w:t>钢筋加工场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桁吊</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桁吊</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钢筋锯床</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GB4232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4</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数控钢筋笼滚焊机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CHT-2000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智能钢筋弯曲中心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KZ2L32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6</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智能弯箍机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KZ12B</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7</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自动焊接弯圆机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XD-WY-2000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车丝打磨一体机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KL2000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9</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盖梁骨架焊接机器人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10</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二氧化碳保护焊</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NB-400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钢筋运输车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13.5m</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发电机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250kw</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四</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val="0"/>
                <w:iCs w:val="0"/>
                <w:sz w:val="24"/>
                <w:szCs w:val="24"/>
                <w:highlight w:val="none"/>
                <w:lang w:val="en-US" w:eastAsia="zh-CN" w:bidi="ar"/>
              </w:rPr>
            </w:pPr>
            <w:r>
              <w:rPr>
                <w:rFonts w:hint="eastAsia" w:ascii="宋体" w:hAnsi="宋体" w:eastAsia="宋体" w:cs="宋体"/>
                <w:b/>
                <w:bCs/>
                <w:i w:val="0"/>
                <w:iCs w:val="0"/>
                <w:sz w:val="24"/>
                <w:szCs w:val="24"/>
                <w:highlight w:val="none"/>
                <w:lang w:val="en-US" w:eastAsia="zh-CN" w:bidi="ar"/>
              </w:rPr>
              <w:t>拌合站</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val="0"/>
                <w:iCs w:val="0"/>
                <w:sz w:val="24"/>
                <w:szCs w:val="24"/>
                <w:highlight w:val="none"/>
                <w:lang w:val="en-US" w:eastAsia="zh-CN" w:bidi="ar"/>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i w:val="0"/>
                <w:iCs w:val="0"/>
                <w:sz w:val="24"/>
                <w:szCs w:val="24"/>
                <w:highlight w:val="none"/>
                <w:lang w:val="en-US" w:eastAsia="zh-CN" w:bidi="ar"/>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sz w:val="24"/>
                <w:szCs w:val="24"/>
                <w:highlight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砼拌和站</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180型</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罐车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12m3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装载机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ZL50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t>4</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发电机组</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400KW</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五</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rPr>
              <w:t>梁板预制场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龙门吊</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spacing w:line="0" w:lineRule="atLeast"/>
              <w:jc w:val="center"/>
              <w:rPr>
                <w:rFonts w:hint="eastAsia" w:ascii="宋体" w:hAnsi="宋体" w:eastAsia="宋体" w:cs="宋体"/>
                <w:color w:val="auto"/>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循环</w:t>
            </w:r>
            <w:r>
              <w:rPr>
                <w:rFonts w:hint="eastAsia" w:ascii="宋体" w:hAnsi="宋体" w:eastAsia="宋体" w:cs="宋体"/>
                <w:color w:val="auto"/>
                <w:sz w:val="24"/>
                <w:szCs w:val="24"/>
                <w:highlight w:val="none"/>
              </w:rPr>
              <w:t>压浆机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spacing w:line="0" w:lineRule="atLeast"/>
              <w:jc w:val="center"/>
              <w:rPr>
                <w:rFonts w:hint="eastAsia" w:ascii="宋体" w:hAnsi="宋体" w:eastAsia="宋体" w:cs="宋体"/>
                <w:color w:val="auto"/>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智能数控张拉设备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spacing w:line="0" w:lineRule="atLeast"/>
              <w:jc w:val="center"/>
              <w:rPr>
                <w:rFonts w:hint="eastAsia" w:ascii="宋体" w:hAnsi="宋体" w:eastAsia="宋体" w:cs="宋体"/>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套</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i w:val="0"/>
                <w:iCs w:val="0"/>
                <w:color w:val="auto"/>
                <w:sz w:val="24"/>
                <w:szCs w:val="24"/>
                <w:highlight w:val="none"/>
                <w:lang w:val="en-US" w:eastAsia="zh-CN" w:bidi="ar"/>
              </w:rPr>
              <w:t>4</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szCs w:val="24"/>
                <w:highlight w:val="none"/>
                <w:lang w:val="en-US" w:eastAsia="zh-CN" w:bidi="ar"/>
              </w:rPr>
              <w:t>叉车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i w:val="0"/>
                <w:iCs w:val="0"/>
                <w:color w:val="auto"/>
                <w:sz w:val="24"/>
                <w:szCs w:val="24"/>
                <w:highlight w:val="none"/>
                <w:lang w:val="en-US" w:eastAsia="zh-CN" w:bidi="ar"/>
              </w:rPr>
              <w:t>5T</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i w:val="0"/>
                <w:iCs w:val="0"/>
                <w:color w:val="auto"/>
                <w:sz w:val="24"/>
                <w:szCs w:val="24"/>
                <w:highlight w:val="none"/>
                <w:lang w:val="en-US" w:eastAsia="zh-CN" w:bidi="ar"/>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szCs w:val="24"/>
                <w:highlight w:val="none"/>
                <w:lang w:val="en-US" w:eastAsia="zh-CN" w:bidi="ar"/>
              </w:rPr>
              <w:t>清扫车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auto"/>
                <w:sz w:val="24"/>
                <w:szCs w:val="24"/>
                <w:highlight w:val="none"/>
                <w:lang w:val="en-US" w:eastAsia="zh-CN" w:bidi="ar-SA"/>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SA"/>
              </w:rPr>
              <w:t>台</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0" w:lineRule="atLeas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bl>
    <w:p>
      <w:pPr>
        <w:spacing w:line="440" w:lineRule="exact"/>
        <w:jc w:val="left"/>
        <w:rPr>
          <w:rFonts w:hint="eastAsia" w:eastAsia="黑体"/>
          <w:kern w:val="0"/>
          <w:sz w:val="20"/>
          <w:highlight w:val="none"/>
        </w:rPr>
      </w:pP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2.</w:t>
      </w:r>
      <w:r>
        <w:rPr>
          <w:rFonts w:hint="eastAsia" w:ascii="宋体" w:hAnsi="宋体" w:eastAsia="宋体" w:cs="宋体"/>
          <w:b/>
          <w:bCs/>
          <w:kern w:val="2"/>
          <w:sz w:val="28"/>
          <w:szCs w:val="28"/>
          <w:highlight w:val="none"/>
          <w:lang w:val="en-US" w:eastAsia="zh-CN" w:bidi="ar"/>
        </w:rPr>
        <w:t>武天西第2</w:t>
      </w:r>
      <w:r>
        <w:rPr>
          <w:rFonts w:hint="eastAsia" w:ascii="宋体" w:hAnsi="宋体" w:eastAsia="宋体" w:cs="宋体"/>
          <w:b/>
          <w:bCs/>
          <w:kern w:val="2"/>
          <w:sz w:val="28"/>
          <w:szCs w:val="28"/>
          <w:highlight w:val="none"/>
          <w:lang w:val="en-US" w:eastAsia="zh-CN" w:bidi="ar"/>
        </w:rPr>
        <w:t>合同</w:t>
      </w:r>
      <w:r>
        <w:rPr>
          <w:rFonts w:hint="eastAsia" w:ascii="宋体" w:hAnsi="宋体" w:eastAsia="宋体" w:cs="宋体"/>
          <w:b/>
          <w:bCs/>
          <w:kern w:val="2"/>
          <w:sz w:val="28"/>
          <w:szCs w:val="28"/>
          <w:highlight w:val="none"/>
          <w:lang w:val="en-US" w:eastAsia="zh-CN" w:bidi="ar"/>
        </w:rPr>
        <w:t>包</w:t>
      </w:r>
    </w:p>
    <w:tbl>
      <w:tblPr>
        <w:tblStyle w:val="12"/>
        <w:tblW w:w="4996" w:type="pct"/>
        <w:jc w:val="center"/>
        <w:tblLayout w:type="autofit"/>
        <w:tblCellMar>
          <w:top w:w="0" w:type="dxa"/>
          <w:left w:w="0" w:type="dxa"/>
          <w:bottom w:w="0" w:type="dxa"/>
          <w:right w:w="0" w:type="dxa"/>
        </w:tblCellMar>
      </w:tblPr>
      <w:tblGrid>
        <w:gridCol w:w="660"/>
        <w:gridCol w:w="2261"/>
        <w:gridCol w:w="1438"/>
        <w:gridCol w:w="680"/>
        <w:gridCol w:w="1641"/>
        <w:gridCol w:w="1643"/>
      </w:tblGrid>
      <w:tr>
        <w:tblPrEx>
          <w:tblCellMar>
            <w:top w:w="0" w:type="dxa"/>
            <w:left w:w="0" w:type="dxa"/>
            <w:bottom w:w="0" w:type="dxa"/>
            <w:right w:w="0" w:type="dxa"/>
          </w:tblCellMar>
        </w:tblPrEx>
        <w:trPr>
          <w:trHeight w:val="1261" w:hRule="atLeast"/>
          <w:jc w:val="center"/>
        </w:trPr>
        <w:tc>
          <w:tcPr>
            <w:tcW w:w="397"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135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设备名称</w:t>
            </w:r>
          </w:p>
        </w:tc>
        <w:tc>
          <w:tcPr>
            <w:tcW w:w="86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规格及型号</w:t>
            </w:r>
          </w:p>
        </w:tc>
        <w:tc>
          <w:tcPr>
            <w:tcW w:w="40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单位</w:t>
            </w: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第</w:t>
            </w:r>
            <w:r>
              <w:rPr>
                <w:rFonts w:hint="eastAsia" w:ascii="宋体" w:hAnsi="宋体" w:cs="宋体"/>
                <w:b/>
                <w:color w:val="000000" w:themeColor="text1"/>
                <w:sz w:val="24"/>
                <w:szCs w:val="24"/>
                <w:highlight w:val="none"/>
                <w:u w:val="single"/>
                <w:lang w:val="en-US" w:eastAsia="zh-CN" w:bidi="ar"/>
                <w14:textFill>
                  <w14:solidFill>
                    <w14:schemeClr w14:val="tx1"/>
                  </w14:solidFill>
                </w14:textFill>
              </w:rPr>
              <w:t>1</w:t>
            </w:r>
            <w:r>
              <w:rPr>
                <w:rFonts w:hint="eastAsia" w:ascii="宋体" w:hAnsi="宋体" w:cs="宋体"/>
                <w:b/>
                <w:color w:val="000000" w:themeColor="text1"/>
                <w:sz w:val="24"/>
                <w:szCs w:val="24"/>
                <w:highlight w:val="none"/>
                <w:lang w:bidi="ar"/>
                <w14:textFill>
                  <w14:solidFill>
                    <w14:schemeClr w14:val="tx1"/>
                  </w14:solidFill>
                </w14:textFill>
              </w:rPr>
              <w:t>合同包</w:t>
            </w:r>
            <w:r>
              <w:rPr>
                <w:rFonts w:hint="eastAsia" w:ascii="宋体" w:hAnsi="宋体" w:cs="宋体"/>
                <w:b/>
                <w:color w:val="000000" w:themeColor="text1"/>
                <w:sz w:val="24"/>
                <w:szCs w:val="24"/>
                <w:highlight w:val="none"/>
                <w:lang w:val="en-US" w:eastAsia="zh-CN" w:bidi="ar"/>
                <w14:textFill>
                  <w14:solidFill>
                    <w14:schemeClr w14:val="tx1"/>
                  </w14:solidFill>
                </w14:textFill>
              </w:rPr>
              <w:t>数量</w:t>
            </w:r>
          </w:p>
        </w:tc>
        <w:tc>
          <w:tcPr>
            <w:tcW w:w="98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i/>
                <w:iCs/>
                <w:color w:val="000000" w:themeColor="text1"/>
                <w:sz w:val="24"/>
                <w:szCs w:val="24"/>
                <w:highlight w:val="none"/>
                <w14:textFill>
                  <w14:solidFill>
                    <w14:schemeClr w14:val="tx1"/>
                  </w14:solidFill>
                </w14:textFill>
              </w:rPr>
            </w:pPr>
            <w: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t>一</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r>
              <w:rPr>
                <w:rFonts w:hint="eastAsia" w:ascii="宋体" w:hAnsi="宋体" w:cs="宋体"/>
                <w:b/>
                <w:bCs/>
                <w:szCs w:val="24"/>
                <w:highlight w:val="none"/>
                <w:lang w:val="en-US" w:eastAsia="zh-CN"/>
              </w:rPr>
              <w:t>路基工程</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lang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挖掘机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≥1m</w:t>
            </w:r>
            <w:r>
              <w:rPr>
                <w:rFonts w:hint="eastAsia" w:ascii="宋体" w:hAnsi="宋体" w:eastAsia="宋体" w:cs="宋体"/>
                <w:color w:val="auto"/>
                <w:sz w:val="21"/>
                <w:szCs w:val="21"/>
                <w:highlight w:val="none"/>
                <w:vertAlign w:val="superscript"/>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压路机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≥22T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推土机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szCs w:val="21"/>
                <w:highlight w:val="none"/>
              </w:rPr>
              <w:t>-</w:t>
            </w:r>
            <w:r>
              <w:rPr>
                <w:rFonts w:hint="eastAsia" w:ascii="宋体" w:hAnsi="宋体" w:eastAsia="宋体" w:cs="宋体"/>
                <w:color w:val="auto"/>
                <w:sz w:val="21"/>
                <w:szCs w:val="21"/>
                <w:highlight w:val="none"/>
              </w:rPr>
              <w:t>235kW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自卸车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20m³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40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平地机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145KW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6</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rPr>
              <w:t>洒水车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≥5m³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二</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b/>
                <w:bCs/>
                <w:szCs w:val="24"/>
                <w:highlight w:val="none"/>
                <w:lang w:val="en-US" w:eastAsia="zh-CN"/>
              </w:rPr>
              <w:t>桥梁工程</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反循环钻机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12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物料提升机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60</w:t>
            </w:r>
            <w:r>
              <w:rPr>
                <w:rFonts w:hint="eastAsia" w:ascii="宋体" w:hAnsi="宋体" w:cs="宋体"/>
                <w:szCs w:val="21"/>
                <w:highlight w:val="none"/>
              </w:rPr>
              <w:t>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跨墩龙门吊</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szCs w:val="21"/>
                <w:highlight w:val="none"/>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吊车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≥25t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挖掘机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≥1m</w:t>
            </w:r>
            <w:r>
              <w:rPr>
                <w:rFonts w:hint="eastAsia" w:ascii="宋体" w:hAnsi="宋体" w:eastAsia="宋体" w:cs="宋体"/>
                <w:color w:val="auto"/>
                <w:sz w:val="21"/>
                <w:szCs w:val="21"/>
                <w:highlight w:val="none"/>
                <w:vertAlign w:val="superscript"/>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三</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b/>
                <w:bCs/>
                <w:szCs w:val="24"/>
                <w:highlight w:val="none"/>
                <w:lang w:val="en-US" w:eastAsia="zh-CN"/>
              </w:rPr>
              <w:t>钢筋加工场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数控弯曲中心</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平板车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12m</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数控钢筋笼滚焊机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数控钢筋锯切套丝生产线</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桁吊</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≥10t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cs="宋体"/>
                <w:szCs w:val="21"/>
                <w:highlight w:val="none"/>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四</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i w:val="0"/>
                <w:iCs w:val="0"/>
                <w:sz w:val="24"/>
                <w:szCs w:val="24"/>
                <w:highlight w:val="none"/>
                <w:lang w:val="en-US" w:eastAsia="zh-CN" w:bidi="ar"/>
              </w:rPr>
            </w:pPr>
            <w:r>
              <w:rPr>
                <w:rFonts w:hint="eastAsia" w:ascii="宋体" w:hAnsi="宋体" w:cs="宋体"/>
                <w:b/>
                <w:bCs/>
                <w:i w:val="0"/>
                <w:iCs w:val="0"/>
                <w:szCs w:val="24"/>
                <w:highlight w:val="none"/>
                <w:lang w:val="en-US" w:eastAsia="zh-CN" w:bidi="ar"/>
              </w:rPr>
              <w:t>拌合站</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i w:val="0"/>
                <w:iCs w:val="0"/>
                <w:sz w:val="24"/>
                <w:szCs w:val="24"/>
                <w:highlight w:val="none"/>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i w:val="0"/>
                <w:iCs w:val="0"/>
                <w:sz w:val="24"/>
                <w:szCs w:val="24"/>
                <w:highlight w:val="none"/>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b/>
                <w:bCs/>
                <w:sz w:val="24"/>
                <w:szCs w:val="24"/>
                <w:highlight w:val="none"/>
                <w:lang w:val="en-US" w:eastAsia="zh-CN"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砼拌和站</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lang w:val="en-US" w:eastAsia="zh-CN"/>
              </w:rPr>
              <w:t>180型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color w:val="auto"/>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罐车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lang w:val="en-US" w:eastAsia="zh-CN"/>
              </w:rPr>
              <w:t>12</w:t>
            </w:r>
            <w:r>
              <w:rPr>
                <w:rFonts w:hint="eastAsia" w:ascii="宋体" w:hAnsi="宋体" w:cs="宋体"/>
                <w:szCs w:val="21"/>
                <w:highlight w:val="none"/>
              </w:rPr>
              <w:t>m3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color w:val="auto"/>
                <w:sz w:val="24"/>
                <w:szCs w:val="21"/>
                <w:highlight w:val="none"/>
                <w:lang w:val="en-US" w:eastAsia="zh-CN" w:bidi="ar-SA"/>
              </w:rPr>
            </w:pPr>
            <w:r>
              <w:rPr>
                <w:rFonts w:hint="eastAsia" w:ascii="宋体" w:hAnsi="宋体" w:cs="宋体"/>
                <w:szCs w:val="21"/>
                <w:highlight w:val="none"/>
                <w:lang w:val="en-US" w:eastAsia="zh-CN"/>
              </w:rPr>
              <w:t>18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装载机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ZL50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发电机组</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lang w:val="en-US" w:eastAsia="zh-CN"/>
              </w:rPr>
              <w:t>500</w:t>
            </w:r>
            <w:r>
              <w:rPr>
                <w:rFonts w:hint="eastAsia" w:ascii="宋体" w:hAnsi="宋体" w:cs="宋体"/>
                <w:szCs w:val="21"/>
                <w:highlight w:val="none"/>
              </w:rPr>
              <w:t>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iCs w:val="0"/>
                <w:color w:val="auto"/>
                <w:sz w:val="24"/>
                <w:szCs w:val="21"/>
                <w:highlight w:val="none"/>
                <w:lang w:val="en-US" w:eastAsia="zh-CN" w:bidi="ar-SA"/>
              </w:rPr>
            </w:pPr>
            <w:r>
              <w:rPr>
                <w:rFonts w:hint="eastAsia" w:ascii="宋体" w:hAnsi="宋体" w:cs="宋体"/>
                <w:szCs w:val="21"/>
                <w:highlight w:val="none"/>
              </w:rPr>
              <w:t>套</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color w:val="auto"/>
                <w:sz w:val="24"/>
                <w:szCs w:val="21"/>
                <w:highlight w:val="none"/>
                <w:lang w:val="en-US" w:eastAsia="zh-CN" w:bidi="ar-SA"/>
              </w:rPr>
            </w:pPr>
            <w:r>
              <w:rPr>
                <w:rFonts w:hint="eastAsia" w:ascii="宋体" w:hAnsi="宋体" w:cs="宋体"/>
                <w:szCs w:val="21"/>
                <w:highlight w:val="none"/>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bl>
    <w:p>
      <w:pPr>
        <w:keepNext w:val="0"/>
        <w:keepLines w:val="0"/>
        <w:widowControl w:val="0"/>
        <w:suppressLineNumbers w:val="0"/>
        <w:spacing w:before="0" w:beforeAutospacing="0" w:after="0" w:afterAutospacing="0"/>
        <w:ind w:left="0" w:right="0" w:firstLine="400" w:firstLineChars="200"/>
        <w:jc w:val="both"/>
        <w:rPr>
          <w:rFonts w:hint="eastAsia" w:eastAsia="黑体"/>
          <w:kern w:val="0"/>
          <w:sz w:val="20"/>
          <w:highlight w:val="none"/>
        </w:rPr>
      </w:pPr>
    </w:p>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br w:type="page"/>
      </w: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3.</w:t>
      </w:r>
      <w:r>
        <w:rPr>
          <w:rFonts w:hint="eastAsia" w:ascii="宋体" w:hAnsi="宋体" w:eastAsia="宋体" w:cs="宋体"/>
          <w:b/>
          <w:bCs/>
          <w:kern w:val="2"/>
          <w:sz w:val="28"/>
          <w:szCs w:val="28"/>
          <w:highlight w:val="none"/>
          <w:lang w:val="en-US" w:eastAsia="zh-CN" w:bidi="ar"/>
        </w:rPr>
        <w:t>武天西第4</w:t>
      </w:r>
      <w:r>
        <w:rPr>
          <w:rFonts w:hint="eastAsia" w:ascii="宋体" w:hAnsi="宋体" w:eastAsia="宋体" w:cs="宋体"/>
          <w:b/>
          <w:bCs/>
          <w:kern w:val="2"/>
          <w:sz w:val="28"/>
          <w:szCs w:val="28"/>
          <w:highlight w:val="none"/>
          <w:lang w:val="en-US" w:eastAsia="zh-CN" w:bidi="ar"/>
        </w:rPr>
        <w:t>合同</w:t>
      </w:r>
      <w:r>
        <w:rPr>
          <w:rFonts w:hint="eastAsia" w:ascii="宋体" w:hAnsi="宋体" w:eastAsia="宋体" w:cs="宋体"/>
          <w:b/>
          <w:bCs/>
          <w:kern w:val="2"/>
          <w:sz w:val="28"/>
          <w:szCs w:val="28"/>
          <w:highlight w:val="none"/>
          <w:lang w:val="en-US" w:eastAsia="zh-CN" w:bidi="ar"/>
        </w:rPr>
        <w:t>包</w:t>
      </w:r>
    </w:p>
    <w:tbl>
      <w:tblPr>
        <w:tblStyle w:val="12"/>
        <w:tblW w:w="4995" w:type="pct"/>
        <w:jc w:val="center"/>
        <w:tblLayout w:type="autofit"/>
        <w:tblCellMar>
          <w:top w:w="0" w:type="dxa"/>
          <w:left w:w="0" w:type="dxa"/>
          <w:bottom w:w="0" w:type="dxa"/>
          <w:right w:w="0" w:type="dxa"/>
        </w:tblCellMar>
      </w:tblPr>
      <w:tblGrid>
        <w:gridCol w:w="659"/>
        <w:gridCol w:w="2260"/>
        <w:gridCol w:w="1438"/>
        <w:gridCol w:w="680"/>
        <w:gridCol w:w="1641"/>
        <w:gridCol w:w="1644"/>
      </w:tblGrid>
      <w:tr>
        <w:tblPrEx>
          <w:tblCellMar>
            <w:top w:w="0" w:type="dxa"/>
            <w:left w:w="0" w:type="dxa"/>
            <w:bottom w:w="0" w:type="dxa"/>
            <w:right w:w="0" w:type="dxa"/>
          </w:tblCellMar>
        </w:tblPrEx>
        <w:trPr>
          <w:trHeight w:val="1261" w:hRule="atLeast"/>
          <w:jc w:val="center"/>
        </w:trPr>
        <w:tc>
          <w:tcPr>
            <w:tcW w:w="396"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135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设备名称</w:t>
            </w:r>
          </w:p>
        </w:tc>
        <w:tc>
          <w:tcPr>
            <w:tcW w:w="86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规格及型号</w:t>
            </w:r>
          </w:p>
        </w:tc>
        <w:tc>
          <w:tcPr>
            <w:tcW w:w="40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单位</w:t>
            </w: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第</w:t>
            </w:r>
            <w:r>
              <w:rPr>
                <w:rFonts w:hint="eastAsia" w:ascii="宋体" w:hAnsi="宋体" w:cs="宋体"/>
                <w:b/>
                <w:color w:val="000000" w:themeColor="text1"/>
                <w:sz w:val="24"/>
                <w:szCs w:val="24"/>
                <w:highlight w:val="none"/>
                <w:u w:val="single"/>
                <w:lang w:val="en-US" w:eastAsia="zh-CN" w:bidi="ar"/>
                <w14:textFill>
                  <w14:solidFill>
                    <w14:schemeClr w14:val="tx1"/>
                  </w14:solidFill>
                </w14:textFill>
              </w:rPr>
              <w:t>1</w:t>
            </w:r>
            <w:r>
              <w:rPr>
                <w:rFonts w:hint="eastAsia" w:ascii="宋体" w:hAnsi="宋体" w:cs="宋体"/>
                <w:b/>
                <w:color w:val="000000" w:themeColor="text1"/>
                <w:sz w:val="24"/>
                <w:szCs w:val="24"/>
                <w:highlight w:val="none"/>
                <w:lang w:bidi="ar"/>
                <w14:textFill>
                  <w14:solidFill>
                    <w14:schemeClr w14:val="tx1"/>
                  </w14:solidFill>
                </w14:textFill>
              </w:rPr>
              <w:t>合同包</w:t>
            </w:r>
            <w:r>
              <w:rPr>
                <w:rFonts w:hint="eastAsia" w:ascii="宋体" w:hAnsi="宋体" w:cs="宋体"/>
                <w:b/>
                <w:color w:val="000000" w:themeColor="text1"/>
                <w:sz w:val="24"/>
                <w:szCs w:val="24"/>
                <w:highlight w:val="none"/>
                <w:lang w:val="en-US" w:eastAsia="zh-CN" w:bidi="ar"/>
                <w14:textFill>
                  <w14:solidFill>
                    <w14:schemeClr w14:val="tx1"/>
                  </w14:solidFill>
                </w14:textFill>
              </w:rPr>
              <w:t>数量</w:t>
            </w:r>
          </w:p>
        </w:tc>
        <w:tc>
          <w:tcPr>
            <w:tcW w:w="98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i/>
                <w:iCs/>
                <w:color w:val="000000" w:themeColor="text1"/>
                <w:sz w:val="24"/>
                <w:szCs w:val="24"/>
                <w:highlight w:val="none"/>
                <w14:textFill>
                  <w14:solidFill>
                    <w14:schemeClr w14:val="tx1"/>
                  </w14:solidFill>
                </w14:textFill>
              </w:rPr>
            </w:pPr>
            <w: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t>一</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r>
              <w:rPr>
                <w:rFonts w:hint="eastAsia" w:ascii="宋体" w:hAnsi="宋体" w:cs="宋体"/>
                <w:b/>
                <w:bCs/>
                <w:szCs w:val="24"/>
                <w:highlight w:val="none"/>
                <w:lang w:val="en-US" w:eastAsia="zh-CN"/>
              </w:rPr>
              <w:t>路基工程</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lang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挖掘机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≥1m</w:t>
            </w:r>
            <w:r>
              <w:rPr>
                <w:rFonts w:hint="eastAsia" w:ascii="宋体" w:hAnsi="宋体" w:eastAsia="宋体" w:cs="宋体"/>
                <w:color w:val="auto"/>
                <w:sz w:val="21"/>
                <w:szCs w:val="21"/>
                <w:highlight w:val="none"/>
                <w:vertAlign w:val="superscript"/>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3</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压路机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≥22T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lang w:val="en-US" w:eastAsia="zh-CN"/>
              </w:rPr>
              <w:t>吊车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sz w:val="24"/>
                <w:szCs w:val="24"/>
                <w:highlight w:val="none"/>
                <w:lang w:val="en-US" w:eastAsia="zh-CN" w:bidi="ar-SA"/>
              </w:rPr>
              <w:t>25T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1</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lang w:val="en-US" w:eastAsia="zh-CN"/>
              </w:rPr>
              <w:t>装载机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4"/>
                <w:highlight w:val="none"/>
              </w:rPr>
              <w:t>ZL50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lang w:val="en-US" w:eastAsia="zh-CN"/>
              </w:rPr>
              <w:t>推土机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1</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二</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b/>
                <w:bCs/>
                <w:szCs w:val="24"/>
                <w:highlight w:val="none"/>
                <w:lang w:val="en-US" w:eastAsia="zh-CN"/>
              </w:rPr>
              <w:t>重钢结构厂房</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吊车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25T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color w:val="000000" w:themeColor="text1"/>
                <w:sz w:val="24"/>
                <w:szCs w:val="24"/>
                <w:highlight w:val="none"/>
                <w:lang w:val="en-US" w:eastAsia="zh-CN" w:bidi="ar"/>
                <w14:textFill>
                  <w14:solidFill>
                    <w14:schemeClr w14:val="tx1"/>
                  </w14:solidFill>
                </w14:textFill>
              </w:rPr>
              <w:t>4</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三</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cs="宋体"/>
                <w:szCs w:val="21"/>
                <w:highlight w:val="none"/>
                <w:lang w:val="en-US" w:eastAsia="zh-CN"/>
              </w:rPr>
            </w:pPr>
            <w:r>
              <w:rPr>
                <w:rFonts w:hint="eastAsia" w:ascii="宋体" w:hAnsi="宋体" w:cs="宋体"/>
                <w:b/>
                <w:bCs/>
                <w:szCs w:val="24"/>
                <w:highlight w:val="none"/>
                <w:lang w:val="en-US" w:eastAsia="zh-CN"/>
              </w:rPr>
              <w:t>梁板预制</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szCs w:val="21"/>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szCs w:val="21"/>
                <w:highlight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Cs w:val="21"/>
                <w:highlight w:val="none"/>
                <w:lang w:val="en-US" w:eastAsia="zh-CN"/>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szCs w:val="21"/>
                <w:highlight w:val="none"/>
                <w:lang w:val="en-US" w:eastAsia="zh-CN"/>
              </w:rPr>
            </w:pPr>
            <w:r>
              <w:rPr>
                <w:rFonts w:hint="eastAsia" w:ascii="宋体" w:hAnsi="宋体" w:cs="宋体"/>
                <w:i w:val="0"/>
                <w:iCs w:val="0"/>
                <w:color w:val="000000" w:themeColor="text1"/>
                <w:szCs w:val="24"/>
                <w:highlight w:val="none"/>
                <w:lang w:val="en-US" w:eastAsia="zh-CN" w:bidi="ar"/>
                <w14:textFill>
                  <w14:solidFill>
                    <w14:schemeClr w14:val="tx1"/>
                  </w14:solidFill>
                </w14:textFill>
              </w:rPr>
              <w:t>叉车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szCs w:val="21"/>
                <w:highlight w:val="none"/>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szCs w:val="21"/>
                <w:highlight w:val="none"/>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Cs w:val="21"/>
                <w:highlight w:val="none"/>
                <w:lang w:val="en-US" w:eastAsia="zh-CN"/>
              </w:rPr>
            </w:pPr>
            <w:r>
              <w:rPr>
                <w:rFonts w:hint="eastAsia" w:ascii="宋体" w:hAnsi="宋体" w:cs="宋体"/>
                <w:color w:val="000000" w:themeColor="text1"/>
                <w:sz w:val="24"/>
                <w:szCs w:val="24"/>
                <w:highlight w:val="none"/>
                <w:lang w:val="en-US" w:eastAsia="zh-CN" w:bidi="ar"/>
                <w14:textFill>
                  <w14:solidFill>
                    <w14:schemeClr w14:val="tx1"/>
                  </w14:solidFill>
                </w14:textFill>
              </w:rPr>
              <w:t>10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i w:val="0"/>
                <w:iCs w:val="0"/>
                <w:szCs w:val="24"/>
                <w:highlight w:val="none"/>
                <w:lang w:val="en-US" w:eastAsia="zh-CN" w:bidi="ar"/>
              </w:rPr>
              <w:t>清扫车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eastAsia="宋体" w:cs="宋体"/>
                <w:sz w:val="24"/>
                <w:szCs w:val="24"/>
                <w:highlight w:val="none"/>
                <w:lang w:val="en-US" w:eastAsia="zh-CN" w:bidi="ar"/>
              </w:rPr>
              <w:t>1</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四</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b/>
                <w:bCs/>
                <w:i w:val="0"/>
                <w:iCs w:val="0"/>
                <w:szCs w:val="24"/>
                <w:highlight w:val="none"/>
                <w:lang w:val="en-US" w:eastAsia="zh-CN" w:bidi="ar"/>
              </w:rPr>
              <w:t>拌合站</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szCs w:val="24"/>
                <w:highlight w:val="none"/>
              </w:rPr>
              <w:t>装载机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szCs w:val="24"/>
                <w:highlight w:val="none"/>
              </w:rPr>
              <w:t>ZL50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szCs w:val="24"/>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i w:val="0"/>
                <w:iCs w:val="0"/>
                <w:color w:val="000000" w:themeColor="text1"/>
                <w:szCs w:val="24"/>
                <w:highlight w:val="none"/>
                <w:lang w:val="en-US" w:eastAsia="zh-CN" w:bidi="ar"/>
                <w14:textFill>
                  <w14:solidFill>
                    <w14:schemeClr w14:val="tx1"/>
                  </w14:solidFill>
                </w14:textFill>
              </w:rPr>
              <w:t>混凝土运输罐车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10m³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highlight w:val="none"/>
              </w:rPr>
            </w:pPr>
            <w:r>
              <w:rPr>
                <w:rFonts w:hint="eastAsia" w:ascii="宋体" w:hAnsi="宋体" w:cs="宋体"/>
                <w:szCs w:val="24"/>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highlight w:val="none"/>
              </w:rPr>
            </w:pPr>
            <w:r>
              <w:rPr>
                <w:rFonts w:hint="eastAsia" w:ascii="宋体" w:hAnsi="宋体" w:cs="宋体"/>
                <w:color w:val="000000" w:themeColor="text1"/>
                <w:sz w:val="24"/>
                <w:szCs w:val="24"/>
                <w:highlight w:val="none"/>
                <w:lang w:val="en-US" w:eastAsia="zh-CN" w:bidi="ar"/>
                <w14:textFill>
                  <w14:solidFill>
                    <w14:schemeClr w14:val="tx1"/>
                  </w14:solidFill>
                </w14:textFill>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highlight w:val="none"/>
              </w:rPr>
            </w:pPr>
          </w:p>
        </w:tc>
      </w:tr>
      <w:tr>
        <w:tblPrEx>
          <w:tblCellMar>
            <w:top w:w="0" w:type="dxa"/>
            <w:left w:w="0" w:type="dxa"/>
            <w:bottom w:w="0" w:type="dxa"/>
            <w:right w:w="0" w:type="dxa"/>
          </w:tblCellMar>
        </w:tblPrEx>
        <w:trPr>
          <w:trHeight w:val="567"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i w:val="0"/>
                <w:iCs w:val="0"/>
                <w:color w:val="000000" w:themeColor="text1"/>
                <w:szCs w:val="24"/>
                <w:highlight w:val="none"/>
                <w:lang w:val="en-US" w:eastAsia="zh-CN" w:bidi="ar"/>
                <w14:textFill>
                  <w14:solidFill>
                    <w14:schemeClr w14:val="tx1"/>
                  </w14:solidFill>
                </w14:textFill>
              </w:rPr>
              <w:t>发电机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500kw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Cs w:val="24"/>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sz w:val="24"/>
                <w:szCs w:val="21"/>
                <w:highlight w:val="none"/>
                <w:lang w:val="en-US" w:eastAsia="zh-CN" w:bidi="ar-SA"/>
              </w:rPr>
            </w:pPr>
            <w:r>
              <w:rPr>
                <w:rFonts w:hint="eastAsia" w:ascii="宋体" w:hAnsi="宋体" w:cs="宋体"/>
                <w:color w:val="000000" w:themeColor="text1"/>
                <w:sz w:val="24"/>
                <w:szCs w:val="24"/>
                <w:highlight w:val="none"/>
                <w:lang w:val="en-US" w:eastAsia="zh-CN" w:bidi="ar"/>
                <w14:textFill>
                  <w14:solidFill>
                    <w14:schemeClr w14:val="tx1"/>
                  </w14:solidFill>
                </w14:textFill>
              </w:rPr>
              <w:t>1</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r>
    </w:tbl>
    <w:p>
      <w:pPr>
        <w:ind w:firstLine="241" w:firstLineChars="100"/>
        <w:rPr>
          <w:rFonts w:hint="eastAsia" w:asciiTheme="minorEastAsia" w:hAnsiTheme="minorEastAsia" w:cstheme="minorEastAsia"/>
          <w:b/>
          <w:bCs/>
          <w:sz w:val="24"/>
          <w:highlight w:val="none"/>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kern w:val="2"/>
          <w:sz w:val="28"/>
          <w:szCs w:val="28"/>
          <w:highlight w:val="none"/>
          <w:lang w:val="en-US" w:eastAsia="zh-CN" w:bidi="ar"/>
        </w:rPr>
      </w:pPr>
      <w:r>
        <w:rPr>
          <w:rFonts w:hint="default" w:ascii="宋体" w:hAnsi="宋体" w:eastAsia="宋体" w:cs="宋体"/>
          <w:kern w:val="2"/>
          <w:sz w:val="28"/>
          <w:szCs w:val="28"/>
          <w:highlight w:val="none"/>
          <w:lang w:val="en-US" w:eastAsia="zh-CN" w:bidi="ar"/>
        </w:rPr>
        <w:br w:type="page"/>
      </w:r>
    </w:p>
    <w:p>
      <w:pPr>
        <w:rPr>
          <w:rFonts w:hint="eastAsia" w:ascii="宋体" w:hAnsi="宋体" w:eastAsia="宋体" w:cs="宋体"/>
          <w:kern w:val="2"/>
          <w:sz w:val="28"/>
          <w:szCs w:val="28"/>
          <w:highlight w:val="none"/>
          <w:lang w:val="en-US" w:eastAsia="zh-CN" w:bidi="ar"/>
        </w:rPr>
      </w:pPr>
    </w:p>
    <w:p>
      <w:pPr>
        <w:ind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cstheme="minorEastAsia"/>
          <w:b/>
          <w:bCs/>
          <w:sz w:val="24"/>
          <w:highlight w:val="none"/>
        </w:rPr>
        <w:t>附件</w:t>
      </w:r>
      <w:r>
        <w:rPr>
          <w:rFonts w:hint="eastAsia" w:asciiTheme="minorEastAsia" w:hAnsiTheme="minorEastAsia" w:cstheme="minorEastAsia"/>
          <w:b/>
          <w:bCs/>
          <w:sz w:val="24"/>
          <w:highlight w:val="none"/>
          <w:lang w:val="en-US" w:eastAsia="zh-CN"/>
        </w:rPr>
        <w:t>3</w:t>
      </w:r>
    </w:p>
    <w:p>
      <w:pPr>
        <w:spacing w:line="400" w:lineRule="atLeast"/>
        <w:jc w:val="center"/>
        <w:outlineLvl w:val="0"/>
        <w:rPr>
          <w:rFonts w:hint="default"/>
          <w:b/>
          <w:bCs/>
          <w:sz w:val="56"/>
          <w:szCs w:val="56"/>
          <w:highlight w:val="none"/>
          <w:lang w:val="en-US" w:eastAsia="zh-CN"/>
        </w:rPr>
      </w:pPr>
      <w:r>
        <w:rPr>
          <w:rFonts w:hint="eastAsia"/>
          <w:b/>
          <w:bCs/>
          <w:sz w:val="56"/>
          <w:szCs w:val="56"/>
          <w:highlight w:val="none"/>
          <w:lang w:val="en-US" w:eastAsia="zh-CN"/>
        </w:rPr>
        <w:t>（项目名称）</w:t>
      </w:r>
      <w:r>
        <w:rPr>
          <w:rFonts w:hint="eastAsia"/>
          <w:b/>
          <w:bCs/>
          <w:sz w:val="56"/>
          <w:szCs w:val="56"/>
          <w:highlight w:val="none"/>
          <w:lang w:val="en-US" w:eastAsia="zh-CN"/>
        </w:rPr>
        <w:t>工程</w:t>
      </w:r>
      <w:r>
        <w:rPr>
          <w:rFonts w:hint="default"/>
          <w:b/>
          <w:bCs/>
          <w:sz w:val="56"/>
          <w:szCs w:val="56"/>
          <w:highlight w:val="none"/>
          <w:lang w:val="en-US" w:eastAsia="zh-CN"/>
        </w:rPr>
        <w:t>施工分包</w:t>
      </w:r>
      <w:r>
        <w:rPr>
          <w:rFonts w:hint="eastAsia"/>
          <w:b/>
          <w:bCs/>
          <w:sz w:val="56"/>
          <w:szCs w:val="56"/>
          <w:highlight w:val="none"/>
        </w:rPr>
        <w:t>采购</w:t>
      </w:r>
      <w:r>
        <w:rPr>
          <w:rFonts w:hint="eastAsia"/>
          <w:b/>
          <w:bCs/>
          <w:sz w:val="56"/>
          <w:szCs w:val="56"/>
          <w:highlight w:val="none"/>
          <w:u w:val="single"/>
          <w:lang w:val="en-US" w:eastAsia="zh-CN"/>
        </w:rPr>
        <w:t>###</w:t>
      </w:r>
      <w:r>
        <w:rPr>
          <w:rFonts w:hint="eastAsia"/>
          <w:b/>
          <w:bCs/>
          <w:sz w:val="56"/>
          <w:szCs w:val="56"/>
          <w:highlight w:val="none"/>
          <w:lang w:val="en-US" w:eastAsia="zh-CN"/>
        </w:rPr>
        <w:t>合同包</w:t>
      </w:r>
    </w:p>
    <w:p>
      <w:pPr>
        <w:spacing w:line="400" w:lineRule="atLeast"/>
        <w:rPr>
          <w:rFonts w:eastAsia="黑体"/>
          <w:sz w:val="40"/>
          <w:szCs w:val="40"/>
          <w:highlight w:val="none"/>
        </w:rPr>
      </w:pPr>
    </w:p>
    <w:p>
      <w:pPr>
        <w:spacing w:line="400" w:lineRule="atLeast"/>
        <w:rPr>
          <w:rFonts w:eastAsia="黑体"/>
          <w:b/>
          <w:sz w:val="96"/>
          <w:szCs w:val="96"/>
          <w:highlight w:val="none"/>
        </w:rPr>
      </w:pPr>
    </w:p>
    <w:p>
      <w:pPr>
        <w:spacing w:line="400" w:lineRule="atLeast"/>
        <w:jc w:val="center"/>
        <w:outlineLvl w:val="0"/>
        <w:rPr>
          <w:rFonts w:eastAsia="黑体"/>
          <w:b/>
          <w:sz w:val="80"/>
          <w:szCs w:val="80"/>
          <w:highlight w:val="none"/>
        </w:rPr>
      </w:pPr>
      <w:r>
        <w:rPr>
          <w:rFonts w:hint="eastAsia" w:eastAsia="黑体"/>
          <w:b/>
          <w:sz w:val="80"/>
          <w:szCs w:val="80"/>
          <w:highlight w:val="none"/>
          <w:lang w:val="en-US" w:eastAsia="zh-CN"/>
        </w:rPr>
        <w:t xml:space="preserve">洽 谈 </w:t>
      </w:r>
      <w:r>
        <w:rPr>
          <w:rFonts w:hint="eastAsia" w:eastAsia="黑体"/>
          <w:b/>
          <w:sz w:val="80"/>
          <w:szCs w:val="80"/>
          <w:highlight w:val="none"/>
        </w:rPr>
        <w:t xml:space="preserve">报 名 </w:t>
      </w:r>
      <w:r>
        <w:rPr>
          <w:rFonts w:eastAsia="黑体"/>
          <w:b/>
          <w:sz w:val="80"/>
          <w:szCs w:val="80"/>
          <w:highlight w:val="none"/>
        </w:rPr>
        <w:t>文 件</w:t>
      </w:r>
    </w:p>
    <w:p>
      <w:pPr>
        <w:spacing w:line="400" w:lineRule="atLeast"/>
        <w:ind w:firstLine="453" w:firstLineChars="103"/>
        <w:jc w:val="center"/>
        <w:rPr>
          <w:rFonts w:eastAsia="黑体"/>
          <w:sz w:val="44"/>
          <w:szCs w:val="44"/>
          <w:highlight w:val="none"/>
        </w:rPr>
      </w:pPr>
    </w:p>
    <w:p>
      <w:pPr>
        <w:spacing w:line="400" w:lineRule="atLeast"/>
        <w:rPr>
          <w:rFonts w:ascii="黑体" w:eastAsia="黑体"/>
          <w:sz w:val="40"/>
          <w:szCs w:val="40"/>
          <w:highlight w:val="none"/>
        </w:rPr>
      </w:pPr>
    </w:p>
    <w:p>
      <w:pPr>
        <w:pStyle w:val="15"/>
        <w:rPr>
          <w:rFonts w:hint="default"/>
          <w:color w:val="auto"/>
          <w:highlight w:val="none"/>
        </w:rPr>
      </w:pPr>
    </w:p>
    <w:p>
      <w:pPr>
        <w:pStyle w:val="15"/>
        <w:rPr>
          <w:rFonts w:hint="default"/>
          <w:color w:val="auto"/>
          <w:highlight w:val="none"/>
        </w:rPr>
      </w:pPr>
    </w:p>
    <w:p>
      <w:pPr>
        <w:pStyle w:val="15"/>
        <w:rPr>
          <w:rFonts w:hint="default"/>
          <w:color w:val="auto"/>
          <w:highlight w:val="none"/>
        </w:rPr>
      </w:pPr>
    </w:p>
    <w:p>
      <w:pPr>
        <w:pStyle w:val="15"/>
        <w:rPr>
          <w:rFonts w:hint="default"/>
          <w:color w:val="auto"/>
          <w:highlight w:val="none"/>
        </w:rPr>
      </w:pPr>
    </w:p>
    <w:p>
      <w:pPr>
        <w:spacing w:line="400" w:lineRule="atLeast"/>
        <w:rPr>
          <w:rFonts w:ascii="黑体" w:eastAsia="黑体"/>
          <w:sz w:val="40"/>
          <w:szCs w:val="40"/>
          <w:highlight w:val="none"/>
        </w:rPr>
      </w:pP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申请人名称：</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（盖单位章）</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申请人联系人：</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u w:val="single"/>
        </w:rPr>
      </w:pPr>
      <w:r>
        <w:rPr>
          <w:rFonts w:hint="eastAsia" w:asciiTheme="majorEastAsia" w:hAnsiTheme="majorEastAsia" w:eastAsiaTheme="majorEastAsia" w:cstheme="majorEastAsia"/>
          <w:b/>
          <w:bCs/>
          <w:sz w:val="32"/>
          <w:szCs w:val="32"/>
          <w:highlight w:val="none"/>
        </w:rPr>
        <w:t>申请人联系电话：</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申请人联系邮箱：</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申请人地址：</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 xml:space="preserve"> </w:t>
      </w:r>
    </w:p>
    <w:p>
      <w:pPr>
        <w:spacing w:line="360" w:lineRule="auto"/>
        <w:jc w:val="left"/>
        <w:rPr>
          <w:rFonts w:asciiTheme="minorEastAsia" w:hAnsiTheme="minorEastAsia" w:cstheme="minorEastAsia"/>
          <w:b/>
          <w:bCs/>
          <w:sz w:val="24"/>
          <w:highlight w:val="none"/>
        </w:rPr>
      </w:pPr>
    </w:p>
    <w:p>
      <w:pPr>
        <w:pStyle w:val="2"/>
        <w:rPr>
          <w:rFonts w:asciiTheme="minorEastAsia" w:hAnsiTheme="minorEastAsia" w:cstheme="minorEastAsia"/>
          <w:b/>
          <w:bCs/>
          <w:sz w:val="24"/>
          <w:highlight w:val="none"/>
        </w:rPr>
      </w:pPr>
    </w:p>
    <w:p>
      <w:pPr>
        <w:spacing w:line="20" w:lineRule="atLeast"/>
        <w:jc w:val="center"/>
        <w:outlineLvl w:val="0"/>
        <w:rPr>
          <w:rFonts w:hint="eastAsia" w:eastAsia="黑体"/>
          <w:sz w:val="28"/>
          <w:szCs w:val="28"/>
          <w:highlight w:val="none"/>
        </w:rPr>
      </w:pPr>
    </w:p>
    <w:p>
      <w:pPr>
        <w:spacing w:line="240" w:lineRule="auto"/>
        <w:jc w:val="left"/>
        <w:outlineLvl w:val="9"/>
        <w:rPr>
          <w:rFonts w:hint="eastAsia" w:eastAsia="黑体"/>
          <w:sz w:val="28"/>
          <w:szCs w:val="28"/>
          <w:highlight w:val="none"/>
        </w:rPr>
      </w:pPr>
      <w:r>
        <w:rPr>
          <w:rFonts w:hint="eastAsia" w:eastAsia="黑体"/>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一、申请人基本情况表</w:t>
      </w:r>
    </w:p>
    <w:tbl>
      <w:tblPr>
        <w:tblStyle w:val="12"/>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454" w:hRule="atLeast"/>
          <w:jc w:val="center"/>
        </w:trPr>
        <w:tc>
          <w:tcPr>
            <w:tcW w:w="268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申请人名称</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企业资质</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 等级：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证书号：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发证单位：</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营业执照</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编号：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 营业范围：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3. 发照单位：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成立日期</w:t>
            </w:r>
          </w:p>
        </w:tc>
        <w:tc>
          <w:tcPr>
            <w:tcW w:w="202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现有职工</w:t>
            </w:r>
          </w:p>
        </w:tc>
        <w:tc>
          <w:tcPr>
            <w:tcW w:w="296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eastAsia"/>
                <w:highlight w:val="none"/>
                <w:lang w:eastAsia="zh-CN"/>
              </w:rPr>
            </w:pPr>
            <w:r>
              <w:rPr>
                <w:rFonts w:hint="default" w:ascii="Times New Roman" w:hAnsi="Times New Roman" w:cs="Times New Roman"/>
                <w:color w:val="auto"/>
                <w:sz w:val="21"/>
                <w:szCs w:val="21"/>
                <w:highlight w:val="none"/>
              </w:rPr>
              <w:t>固定资产净值</w:t>
            </w:r>
          </w:p>
          <w:p>
            <w:pPr>
              <w:widowControl/>
              <w:adjustRightInd/>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万元</w:t>
            </w:r>
            <w:r>
              <w:rPr>
                <w:rFonts w:hint="eastAsia" w:cs="Times New Roman"/>
                <w:color w:val="auto"/>
                <w:sz w:val="21"/>
                <w:szCs w:val="21"/>
                <w:highlight w:val="none"/>
                <w:lang w:eastAsia="zh-CN"/>
              </w:rPr>
              <w:t>）</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行政负责人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联系方式</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地址：                邮编：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电话：                传真（或电子邮箱）：</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开户银行</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名称：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账号：</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申请人关联企业情况</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申请人应提供关联企业情况，包括：</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（1）申请人的所有股东名称及相应股权（出资额）比例；如申请人为上市公司，申请人应提供股权占公司股份总数</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%以上的所有股东名称及相应股权比例；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（2）申请人投资（控股）或管理的下属企业名称、持有股权（出资额）比例；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（3）与申请人单位负责人（即法定代表人）为同一人的其他单位名称</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noWrap w:val="0"/>
            <w:vAlign w:val="center"/>
          </w:tcPr>
          <w:p>
            <w:pPr>
              <w:widowControl/>
              <w:adjustRightInd/>
              <w:spacing w:line="240" w:lineRule="auto"/>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注：</w:t>
            </w:r>
            <w:r>
              <w:rPr>
                <w:rFonts w:hint="eastAsia" w:cs="Times New Roman"/>
                <w:b/>
                <w:color w:val="auto"/>
                <w:sz w:val="21"/>
                <w:szCs w:val="21"/>
                <w:highlight w:val="none"/>
                <w:lang w:val="en-US" w:eastAsia="zh-CN"/>
              </w:rPr>
              <w:t>申请人需提供</w:t>
            </w:r>
            <w:r>
              <w:rPr>
                <w:rFonts w:hint="default" w:ascii="Times New Roman" w:hAnsi="Times New Roman" w:cs="Times New Roman"/>
                <w:b/>
                <w:color w:val="auto"/>
                <w:sz w:val="21"/>
                <w:szCs w:val="21"/>
                <w:highlight w:val="none"/>
              </w:rPr>
              <w:t>企业法人营业执照、施工企业资质证书、安全生产许可证复印件,其中安全生产许可证须另附网站查询截图。</w:t>
            </w:r>
          </w:p>
          <w:p>
            <w:pPr>
              <w:widowControl/>
              <w:adjustRightInd/>
              <w:spacing w:line="240" w:lineRule="auto"/>
              <w:ind w:firstLine="422" w:firstLineChars="200"/>
              <w:textAlignment w:val="auto"/>
              <w:rPr>
                <w:rFonts w:hint="default" w:ascii="Times New Roman" w:hAnsi="Times New Roman" w:cs="Times New Roman"/>
                <w:b/>
                <w:color w:val="auto"/>
                <w:sz w:val="21"/>
                <w:szCs w:val="21"/>
                <w:highlight w:val="none"/>
              </w:rPr>
            </w:pPr>
          </w:p>
        </w:tc>
      </w:tr>
    </w:tbl>
    <w:p>
      <w:pPr>
        <w:rPr>
          <w:rFonts w:hint="eastAsia" w:eastAsia="黑体"/>
          <w:sz w:val="28"/>
          <w:szCs w:val="28"/>
          <w:highlight w:val="none"/>
        </w:rPr>
      </w:pPr>
      <w:r>
        <w:rPr>
          <w:rFonts w:hint="eastAsia" w:eastAsia="黑体"/>
          <w:sz w:val="28"/>
          <w:szCs w:val="28"/>
          <w:highlight w:val="none"/>
        </w:rPr>
        <w:br w:type="page"/>
      </w:r>
    </w:p>
    <w:p>
      <w:pPr>
        <w:jc w:val="center"/>
        <w:outlineLvl w:val="0"/>
        <w:rPr>
          <w:b/>
          <w:highlight w:val="none"/>
        </w:rPr>
      </w:pPr>
      <w:r>
        <w:rPr>
          <w:rFonts w:hint="eastAsia" w:eastAsia="黑体"/>
          <w:sz w:val="28"/>
          <w:szCs w:val="28"/>
          <w:highlight w:val="none"/>
        </w:rPr>
        <w:t>二、</w:t>
      </w:r>
      <w:r>
        <w:rPr>
          <w:rFonts w:eastAsia="黑体"/>
          <w:sz w:val="28"/>
          <w:szCs w:val="28"/>
          <w:highlight w:val="none"/>
        </w:rPr>
        <w:t>近年财务状况表</w:t>
      </w:r>
    </w:p>
    <w:tbl>
      <w:tblPr>
        <w:tblStyle w:val="12"/>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项目或指标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 注册资本</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 净资产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 总资产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 固定资产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 流动资产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 流动负债</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七、 负债合计</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八、 营业收入</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九、 净利润</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 现金流量净额</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hanging="714"/>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十一、 主要财务指标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净资产收益率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总资产报酬率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主营业务利润率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资产负债率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 流动比率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 速动比率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bl>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注：1.应附</w:t>
      </w:r>
      <w:r>
        <w:rPr>
          <w:rFonts w:hint="default" w:ascii="Times New Roman" w:hAnsi="Times New Roman" w:eastAsia="黑体" w:cs="Times New Roman"/>
          <w:b/>
          <w:bCs/>
          <w:color w:val="auto"/>
          <w:sz w:val="21"/>
          <w:szCs w:val="21"/>
          <w:highlight w:val="none"/>
          <w:lang w:val="en-US" w:eastAsia="zh-CN"/>
        </w:rPr>
        <w:t>近三年</w:t>
      </w:r>
      <w:r>
        <w:rPr>
          <w:rFonts w:hint="default" w:ascii="Times New Roman" w:hAnsi="Times New Roman" w:eastAsia="黑体" w:cs="Times New Roman"/>
          <w:color w:val="auto"/>
          <w:sz w:val="21"/>
          <w:szCs w:val="21"/>
          <w:highlight w:val="none"/>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p>
    <w:p>
      <w:pPr>
        <w:spacing w:line="20" w:lineRule="atLeast"/>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jc w:val="center"/>
        <w:outlineLvl w:val="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财务能力证明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941"/>
        <w:gridCol w:w="194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5" w:type="dxa"/>
            <w:gridSpan w:val="3"/>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银行账户余额</w:t>
            </w:r>
          </w:p>
        </w:tc>
        <w:tc>
          <w:tcPr>
            <w:tcW w:w="2553" w:type="dxa"/>
            <w:vMerge w:val="restart"/>
            <w:vAlign w:val="center"/>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余额平均值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6</w:t>
            </w:r>
            <w:r>
              <w:rPr>
                <w:rFonts w:hint="eastAsia"/>
                <w:highlight w:val="none"/>
                <w:vertAlign w:val="baseline"/>
                <w:lang w:val="en-US" w:eastAsia="zh-CN"/>
              </w:rPr>
              <w:t>月末</w:t>
            </w:r>
          </w:p>
        </w:tc>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7</w:t>
            </w:r>
            <w:r>
              <w:rPr>
                <w:rFonts w:hint="eastAsia"/>
                <w:highlight w:val="none"/>
                <w:vertAlign w:val="baseline"/>
                <w:lang w:val="en-US" w:eastAsia="zh-CN"/>
              </w:rPr>
              <w:t>月末</w:t>
            </w:r>
          </w:p>
        </w:tc>
        <w:tc>
          <w:tcPr>
            <w:tcW w:w="1943"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8</w:t>
            </w:r>
            <w:r>
              <w:rPr>
                <w:rFonts w:hint="eastAsia"/>
                <w:highlight w:val="none"/>
                <w:vertAlign w:val="baseline"/>
                <w:lang w:val="en-US" w:eastAsia="zh-CN"/>
              </w:rPr>
              <w:t>月末</w:t>
            </w:r>
          </w:p>
        </w:tc>
        <w:tc>
          <w:tcPr>
            <w:tcW w:w="2553" w:type="dxa"/>
            <w:vMerge w:val="continue"/>
          </w:tcPr>
          <w:p>
            <w:pPr>
              <w:spacing w:line="360" w:lineRule="auto"/>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default" w:ascii="Times New Roman" w:hAnsi="Times New Roman"/>
                <w:highlight w:val="none"/>
                <w:vertAlign w:val="baseline"/>
              </w:rPr>
            </w:pPr>
          </w:p>
        </w:tc>
        <w:tc>
          <w:tcPr>
            <w:tcW w:w="1941" w:type="dxa"/>
          </w:tcPr>
          <w:p>
            <w:pPr>
              <w:spacing w:line="360" w:lineRule="auto"/>
              <w:jc w:val="center"/>
              <w:rPr>
                <w:rFonts w:hint="default" w:ascii="Times New Roman" w:hAnsi="Times New Roman"/>
                <w:highlight w:val="none"/>
                <w:vertAlign w:val="baseline"/>
              </w:rPr>
            </w:pPr>
          </w:p>
        </w:tc>
        <w:tc>
          <w:tcPr>
            <w:tcW w:w="1943" w:type="dxa"/>
          </w:tcPr>
          <w:p>
            <w:pPr>
              <w:spacing w:line="360" w:lineRule="auto"/>
              <w:jc w:val="center"/>
              <w:rPr>
                <w:rFonts w:hint="default" w:ascii="Times New Roman" w:hAnsi="Times New Roman"/>
                <w:highlight w:val="none"/>
                <w:vertAlign w:val="baseline"/>
              </w:rPr>
            </w:pPr>
          </w:p>
        </w:tc>
        <w:tc>
          <w:tcPr>
            <w:tcW w:w="2553" w:type="dxa"/>
          </w:tcPr>
          <w:p>
            <w:pPr>
              <w:spacing w:line="360" w:lineRule="auto"/>
              <w:jc w:val="center"/>
              <w:rPr>
                <w:rFonts w:hint="default" w:ascii="Times New Roman" w:hAnsi="Times New Roman"/>
                <w:highlight w:val="none"/>
                <w:vertAlign w:val="baseline"/>
              </w:rPr>
            </w:pPr>
          </w:p>
        </w:tc>
      </w:tr>
    </w:tbl>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由银行出具</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须有银行盖章</w:t>
      </w:r>
      <w:r>
        <w:rPr>
          <w:rFonts w:hint="default" w:ascii="Times New Roman" w:hAnsi="Times New Roman" w:cs="Times New Roman"/>
          <w:b/>
          <w:bCs/>
          <w:color w:val="auto"/>
          <w:highlight w:val="none"/>
          <w:lang w:eastAsia="zh-CN"/>
        </w:rPr>
        <w:t>）</w:t>
      </w:r>
      <w:r>
        <w:rPr>
          <w:rFonts w:hint="default" w:ascii="Times New Roman" w:hAnsi="Times New Roman" w:cs="Times New Roman"/>
          <w:color w:val="auto"/>
          <w:highlight w:val="none"/>
        </w:rPr>
        <w:t>申请日前，3个月内</w:t>
      </w:r>
      <w:r>
        <w:rPr>
          <w:rFonts w:hint="eastAsia" w:cs="Times New Roman"/>
          <w:color w:val="auto"/>
          <w:highlight w:val="none"/>
          <w:lang w:eastAsia="zh-CN"/>
        </w:rPr>
        <w:t>（</w:t>
      </w:r>
      <w:r>
        <w:rPr>
          <w:rFonts w:hint="eastAsia" w:cs="Times New Roman"/>
          <w:color w:val="auto"/>
          <w:highlight w:val="none"/>
          <w:lang w:val="en-US" w:eastAsia="zh-CN"/>
        </w:rPr>
        <w:t>2023</w:t>
      </w:r>
      <w:r>
        <w:rPr>
          <w:rFonts w:hint="default" w:ascii="Times New Roman" w:hAnsi="Times New Roman" w:cs="Times New Roman"/>
          <w:color w:val="auto"/>
          <w:highlight w:val="none"/>
          <w:lang w:val="en-US" w:eastAsia="zh-CN"/>
        </w:rPr>
        <w:t>年</w:t>
      </w:r>
      <w:r>
        <w:rPr>
          <w:rFonts w:hint="eastAsia" w:cs="Times New Roman"/>
          <w:color w:val="auto"/>
          <w:highlight w:val="none"/>
          <w:lang w:val="en-US" w:eastAsia="zh-CN"/>
        </w:rPr>
        <w:t>6</w:t>
      </w:r>
      <w:r>
        <w:rPr>
          <w:rFonts w:hint="default" w:ascii="Times New Roman" w:hAnsi="Times New Roman" w:cs="Times New Roman"/>
          <w:color w:val="auto"/>
          <w:highlight w:val="none"/>
        </w:rPr>
        <w:t>月</w:t>
      </w:r>
      <w:r>
        <w:rPr>
          <w:rFonts w:hint="eastAsia" w:cs="Times New Roman"/>
          <w:color w:val="auto"/>
          <w:highlight w:val="none"/>
          <w:lang w:eastAsia="zh-CN"/>
        </w:rPr>
        <w:t>、</w:t>
      </w:r>
      <w:r>
        <w:rPr>
          <w:rFonts w:hint="eastAsia" w:cs="Times New Roman"/>
          <w:color w:val="auto"/>
          <w:highlight w:val="none"/>
          <w:lang w:val="en-US" w:eastAsia="zh-CN"/>
        </w:rPr>
        <w:t>7月、8</w:t>
      </w:r>
      <w:r>
        <w:rPr>
          <w:rFonts w:hint="default" w:ascii="Times New Roman" w:hAnsi="Times New Roman" w:cs="Times New Roman"/>
          <w:color w:val="auto"/>
          <w:highlight w:val="none"/>
        </w:rPr>
        <w:t>月）的申请人账户流水证明。</w:t>
      </w:r>
    </w:p>
    <w:p>
      <w:pPr>
        <w:spacing w:line="360" w:lineRule="auto"/>
        <w:ind w:firstLine="420" w:firstLineChars="200"/>
        <w:rPr>
          <w:rFonts w:hint="default" w:ascii="Times New Roman" w:hAnsi="Times New Roman" w:cs="Times New Roman"/>
          <w:color w:val="auto"/>
          <w:highlight w:val="none"/>
        </w:rPr>
      </w:pPr>
    </w:p>
    <w:p>
      <w:pPr>
        <w:pStyle w:val="2"/>
        <w:rPr>
          <w:rFonts w:hint="default"/>
          <w:highlight w:val="none"/>
        </w:rPr>
      </w:pPr>
    </w:p>
    <w:p>
      <w:pPr>
        <w:spacing w:line="20" w:lineRule="atLeast"/>
        <w:rPr>
          <w:rFonts w:hint="default" w:ascii="Times New Roman" w:hAnsi="Times New Roman" w:eastAsia="黑体" w:cs="Times New Roman"/>
          <w:color w:val="auto"/>
          <w:sz w:val="28"/>
          <w:szCs w:val="28"/>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三、近五年承担的类似工程经历表</w:t>
      </w:r>
    </w:p>
    <w:tbl>
      <w:tblPr>
        <w:tblStyle w:val="12"/>
        <w:tblW w:w="8668" w:type="dxa"/>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项目或指标</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项目名称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lang w:val="en-US"/>
              </w:rPr>
            </w:pPr>
            <w:r>
              <w:rPr>
                <w:rFonts w:hint="eastAsia" w:cs="Times New Roman"/>
                <w:color w:val="auto"/>
                <w:highlight w:val="none"/>
                <w:lang w:val="en-US" w:eastAsia="zh-CN"/>
              </w:rPr>
              <w:t>甲方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ind w:right="-288"/>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工作内容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合同工期/实际工期（月）</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完成情况</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eastAsia" w:cs="Times New Roman"/>
                <w:color w:val="auto"/>
                <w:highlight w:val="none"/>
                <w:lang w:val="en-US" w:eastAsia="zh-CN"/>
              </w:rPr>
              <w:t>总</w:t>
            </w:r>
            <w:r>
              <w:rPr>
                <w:rFonts w:hint="default" w:ascii="Times New Roman" w:hAnsi="Times New Roman" w:cs="Times New Roman"/>
                <w:color w:val="auto"/>
                <w:highlight w:val="none"/>
              </w:rPr>
              <w:t>承包单位名称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r>
    </w:tbl>
    <w:p>
      <w:pPr>
        <w:pStyle w:val="15"/>
        <w:rPr>
          <w:rFonts w:hint="default"/>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eastAsia="黑体" w:cs="Times New Roman"/>
          <w:b w:val="0"/>
          <w:bCs w:val="0"/>
          <w:color w:val="auto"/>
          <w:sz w:val="21"/>
          <w:szCs w:val="21"/>
          <w:highlight w:val="none"/>
        </w:rPr>
        <w:t>注： 1.申请人应将近5年内承担的类似项目情况填入本表中；近5年以签订的合同时间为准；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2.完成情况填入：正在进行（注明已完工作量的比例）/已全部完成；</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w:t>
      </w:r>
      <w:r>
        <w:rPr>
          <w:rFonts w:hint="eastAsia" w:eastAsia="黑体"/>
          <w:sz w:val="21"/>
          <w:szCs w:val="21"/>
          <w:highlight w:val="none"/>
          <w:lang w:val="en-US" w:eastAsia="zh-CN"/>
        </w:rPr>
        <w:t>申请人随本表出具所填项目的合同协议书，</w:t>
      </w:r>
      <w:r>
        <w:rPr>
          <w:rFonts w:ascii="Times New Roman" w:hAnsi="Times New Roman" w:eastAsia="黑体" w:cs="Times New Roman"/>
          <w:sz w:val="21"/>
          <w:szCs w:val="21"/>
          <w:highlight w:val="none"/>
        </w:rPr>
        <w:t>合同协议书应含有：项目名称，甲、乙方单位名称，工作内容，甲、乙方签字盖章等内容。如果合同不能反映上述要求的项目工作内容，可由甲方出具有效证明。如无合同协议书或合同协</w:t>
      </w:r>
      <w:r>
        <w:rPr>
          <w:rFonts w:hint="eastAsia" w:eastAsia="黑体" w:cs="Times New Roman"/>
          <w:sz w:val="21"/>
          <w:szCs w:val="21"/>
          <w:highlight w:val="none"/>
          <w:lang w:val="en-US" w:eastAsia="zh-CN"/>
        </w:rPr>
        <w:t>议</w:t>
      </w:r>
      <w:r>
        <w:rPr>
          <w:rFonts w:ascii="Times New Roman" w:hAnsi="Times New Roman" w:eastAsia="黑体" w:cs="Times New Roman"/>
          <w:sz w:val="21"/>
          <w:szCs w:val="21"/>
          <w:highlight w:val="none"/>
        </w:rPr>
        <w:t>书及甲方证明不能反映上述要求的项目工作内容，</w:t>
      </w:r>
      <w:r>
        <w:rPr>
          <w:rFonts w:hint="default" w:ascii="Times New Roman" w:hAnsi="Times New Roman" w:eastAsia="黑体" w:cs="Times New Roman"/>
          <w:b w:val="0"/>
          <w:bCs w:val="0"/>
          <w:color w:val="auto"/>
          <w:sz w:val="21"/>
          <w:szCs w:val="21"/>
          <w:highlight w:val="none"/>
        </w:rPr>
        <w:t>申请</w:t>
      </w:r>
      <w:r>
        <w:rPr>
          <w:rFonts w:ascii="Times New Roman" w:hAnsi="Times New Roman" w:eastAsia="黑体" w:cs="Times New Roman"/>
          <w:sz w:val="21"/>
          <w:szCs w:val="21"/>
          <w:highlight w:val="none"/>
        </w:rPr>
        <w:t>人在对申请人进行业绩审查时将不考虑该项目</w:t>
      </w:r>
      <w:r>
        <w:rPr>
          <w:rFonts w:hint="eastAsia" w:eastAsia="黑体"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rPr>
        <w:t>申请人为新成立的公司，无法提供业绩附件支撑材料时，可提供其法人代表名下其它公司或其法人代表作为授权委托人的类似施工业绩，并提供合同协议书。</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400" w:lineRule="atLeast"/>
        <w:jc w:val="center"/>
        <w:rPr>
          <w:rFonts w:hint="default" w:ascii="Times New Roman" w:hAnsi="Times New Roman" w:eastAsia="黑体" w:cs="Times New Roman"/>
          <w:color w:val="auto"/>
          <w:sz w:val="28"/>
          <w:szCs w:val="28"/>
          <w:highlight w:val="none"/>
        </w:rPr>
      </w:pPr>
      <w:bookmarkStart w:id="0" w:name="_Toc15204"/>
      <w:bookmarkStart w:id="1" w:name="_Toc11448"/>
      <w:r>
        <w:rPr>
          <w:rFonts w:hint="default" w:ascii="Times New Roman" w:hAnsi="Times New Roman" w:eastAsia="黑体" w:cs="Times New Roman"/>
          <w:color w:val="auto"/>
          <w:sz w:val="28"/>
          <w:szCs w:val="28"/>
          <w:highlight w:val="none"/>
        </w:rPr>
        <w:t>四</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 xml:space="preserve"> 信誉情况表</w:t>
      </w:r>
    </w:p>
    <w:p>
      <w:pPr>
        <w:pStyle w:val="20"/>
        <w:keepNext/>
        <w:keepLines/>
        <w:numPr>
          <w:ilvl w:val="0"/>
          <w:numId w:val="1"/>
        </w:numPr>
        <w:spacing w:after="120" w:line="500" w:lineRule="exact"/>
        <w:jc w:val="center"/>
        <w:outlineLvl w:val="2"/>
        <w:rPr>
          <w:rFonts w:hint="default" w:ascii="Times New Roman" w:hAnsi="Times New Roman" w:cs="Times New Roman"/>
          <w:bCs/>
          <w:color w:val="auto"/>
          <w:sz w:val="23"/>
          <w:szCs w:val="23"/>
          <w:highlight w:val="none"/>
        </w:rPr>
      </w:pPr>
      <w:bookmarkStart w:id="2" w:name="_Toc9577"/>
      <w:bookmarkStart w:id="3" w:name="_Toc532740678"/>
      <w:bookmarkStart w:id="4" w:name="_Toc1714"/>
      <w:r>
        <w:rPr>
          <w:rFonts w:hint="default" w:ascii="Times New Roman" w:hAnsi="Times New Roman" w:cs="Times New Roman"/>
          <w:b/>
          <w:iCs/>
          <w:color w:val="auto"/>
          <w:sz w:val="24"/>
          <w:szCs w:val="24"/>
          <w:highlight w:val="none"/>
        </w:rPr>
        <w:t>a.申请人信誉情况偏差表</w:t>
      </w:r>
      <w:bookmarkEnd w:id="2"/>
      <w:bookmarkEnd w:id="3"/>
      <w:bookmarkEnd w:id="4"/>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302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是否处于被责令停业、接管或清算、破产状态</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是否处于被交通运输部或湖北省交通运输主管部门作出禁止进入公路建设市场的处罚且处于有效期内</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trPr>
        <w:tc>
          <w:tcPr>
            <w:tcW w:w="5495" w:type="dxa"/>
            <w:noWrap w:val="0"/>
            <w:vAlign w:val="center"/>
          </w:tcPr>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是否存在下列不良状况或不良信用记录：</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（1）在国家企业信用信息公示系统（http://www.gsxt.gov.cn/）中被列入严重违法失信企业名单的；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bidi="ar"/>
              </w:rPr>
              <w:t>在“中国执行信息公开网”（http://zxgk.court.gov.cn/）中被列入失信被执行人名单</w:t>
            </w:r>
            <w:r>
              <w:rPr>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（3）申请人或其法定代表人、拟委任的</w:t>
            </w:r>
            <w:r>
              <w:rPr>
                <w:rFonts w:hint="eastAsia" w:ascii="宋体" w:hAnsi="宋体" w:eastAsia="宋体" w:cs="宋体"/>
                <w:bCs/>
                <w:color w:val="auto"/>
                <w:sz w:val="21"/>
                <w:szCs w:val="21"/>
                <w:highlight w:val="none"/>
                <w:lang w:eastAsia="zh-CN"/>
              </w:rPr>
              <w:t>项目负责人</w:t>
            </w:r>
            <w:r>
              <w:rPr>
                <w:rFonts w:hint="eastAsia" w:ascii="宋体" w:hAnsi="宋体" w:eastAsia="宋体" w:cs="宋体"/>
                <w:bCs/>
                <w:color w:val="auto"/>
                <w:sz w:val="21"/>
                <w:szCs w:val="21"/>
                <w:highlight w:val="none"/>
              </w:rPr>
              <w:t>在近三年内有行贿犯罪行为的；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w:t>
            </w:r>
            <w:r>
              <w:rPr>
                <w:rFonts w:hint="eastAsia" w:ascii="宋体" w:hAnsi="宋体" w:eastAsia="宋体" w:cs="宋体"/>
                <w:sz w:val="21"/>
                <w:szCs w:val="21"/>
                <w:highlight w:val="none"/>
              </w:rPr>
              <w:t>其他在“信用中国”网站（http://www.creditchina.gov.cn/）中被列为</w:t>
            </w:r>
            <w:r>
              <w:rPr>
                <w:rFonts w:hint="eastAsia" w:ascii="宋体" w:hAnsi="宋体" w:eastAsia="宋体" w:cs="宋体"/>
                <w:sz w:val="21"/>
                <w:szCs w:val="21"/>
                <w:highlight w:val="none"/>
                <w:lang w:val="en-US" w:eastAsia="zh-CN"/>
              </w:rPr>
              <w:t>严重失信主体名单</w:t>
            </w:r>
            <w:r>
              <w:rPr>
                <w:rFonts w:hint="eastAsia" w:ascii="宋体" w:hAnsi="宋体" w:eastAsia="宋体" w:cs="宋体"/>
                <w:sz w:val="21"/>
                <w:szCs w:val="21"/>
                <w:highlight w:val="none"/>
              </w:rPr>
              <w:t>，且按联合惩戒要求禁止参与招投标的</w:t>
            </w:r>
            <w:r>
              <w:rPr>
                <w:rFonts w:hint="eastAsia" w:ascii="宋体" w:hAnsi="宋体" w:eastAsia="宋体" w:cs="宋体"/>
                <w:sz w:val="21"/>
                <w:szCs w:val="21"/>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eastAsia" w:ascii="宋体" w:hAnsi="宋体" w:eastAsia="宋体" w:cs="宋体"/>
                <w:bCs/>
                <w:i w:val="0"/>
                <w:caps w:val="0"/>
                <w:color w:val="auto"/>
                <w:spacing w:val="0"/>
                <w:sz w:val="21"/>
                <w:szCs w:val="21"/>
                <w:highlight w:val="none"/>
                <w:lang w:bidi="ar"/>
              </w:rPr>
            </w:pPr>
            <w:r>
              <w:rPr>
                <w:rFonts w:hint="eastAsia" w:ascii="宋体" w:hAnsi="宋体" w:eastAsia="宋体" w:cs="宋体"/>
                <w:bCs/>
                <w:i w:val="0"/>
                <w:caps w:val="0"/>
                <w:color w:val="auto"/>
                <w:spacing w:val="0"/>
                <w:sz w:val="21"/>
                <w:szCs w:val="21"/>
                <w:highlight w:val="none"/>
                <w:lang w:bidi="ar"/>
              </w:rPr>
              <w:t>（5）上一年度被列入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D级资源库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cs="Times New Roman"/>
                <w:color w:val="auto"/>
                <w:highlight w:val="none"/>
              </w:rPr>
            </w:pPr>
            <w:r>
              <w:rPr>
                <w:rFonts w:hint="eastAsia" w:ascii="宋体" w:hAnsi="宋体" w:eastAsia="宋体" w:cs="宋体"/>
                <w:bCs/>
                <w:i w:val="0"/>
                <w:caps w:val="0"/>
                <w:color w:val="auto"/>
                <w:spacing w:val="0"/>
                <w:sz w:val="21"/>
                <w:szCs w:val="21"/>
                <w:highlight w:val="none"/>
                <w:lang w:bidi="ar"/>
              </w:rPr>
              <w:t>（6）近三年度被列入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Z级资源库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bl>
    <w:p>
      <w:pPr>
        <w:pStyle w:val="20"/>
        <w:autoSpaceDE w:val="0"/>
        <w:autoSpaceDN w:val="0"/>
        <w:adjustRightInd w:val="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注：1.申请人应逐条说明其信誉情况;</w:t>
      </w:r>
    </w:p>
    <w:p>
      <w:pPr>
        <w:pStyle w:val="20"/>
        <w:autoSpaceDE w:val="0"/>
        <w:autoSpaceDN w:val="0"/>
        <w:adjustRightInd w:val="0"/>
        <w:ind w:firstLine="420" w:firstLineChars="20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b w:val="0"/>
          <w:bCs w:val="0"/>
          <w:color w:val="auto"/>
          <w:kern w:val="0"/>
          <w:sz w:val="21"/>
          <w:szCs w:val="21"/>
          <w:highlight w:val="none"/>
          <w:lang w:val="en-US" w:eastAsia="zh-CN"/>
        </w:rPr>
        <w:t>2.</w:t>
      </w:r>
      <w:r>
        <w:rPr>
          <w:rFonts w:hint="default" w:ascii="Times New Roman" w:hAnsi="Times New Roman" w:eastAsia="黑体" w:cs="Times New Roman"/>
          <w:b w:val="0"/>
          <w:bCs w:val="0"/>
          <w:color w:val="auto"/>
          <w:kern w:val="0"/>
          <w:sz w:val="21"/>
          <w:szCs w:val="21"/>
          <w:highlight w:val="none"/>
        </w:rPr>
        <w:t>申请人对以上（1）、（2）、（4）信用状况应附指定网站截图，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b w:val="0"/>
          <w:bCs w:val="0"/>
          <w:color w:val="auto"/>
          <w:kern w:val="0"/>
          <w:sz w:val="21"/>
          <w:szCs w:val="21"/>
          <w:highlight w:val="none"/>
        </w:rPr>
        <w:t>截图时间为</w:t>
      </w:r>
      <w:r>
        <w:rPr>
          <w:rFonts w:hint="eastAsia" w:ascii="Times New Roman" w:hAnsi="Times New Roman" w:eastAsia="黑体" w:cs="Times New Roman"/>
          <w:b w:val="0"/>
          <w:bCs w:val="0"/>
          <w:color w:val="auto"/>
          <w:kern w:val="0"/>
          <w:sz w:val="21"/>
          <w:szCs w:val="21"/>
          <w:highlight w:val="none"/>
          <w:lang w:eastAsia="zh-CN"/>
        </w:rPr>
        <w:t>采购</w:t>
      </w:r>
      <w:r>
        <w:rPr>
          <w:rFonts w:hint="default" w:ascii="Times New Roman" w:hAnsi="Times New Roman" w:eastAsia="黑体" w:cs="Times New Roman"/>
          <w:b w:val="0"/>
          <w:bCs w:val="0"/>
          <w:color w:val="auto"/>
          <w:kern w:val="0"/>
          <w:sz w:val="21"/>
          <w:szCs w:val="21"/>
          <w:highlight w:val="none"/>
        </w:rPr>
        <w:t>公告发布之日至申请截止日之间。</w:t>
      </w: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20"/>
        <w:keepNext/>
        <w:keepLines/>
        <w:numPr>
          <w:ilvl w:val="0"/>
          <w:numId w:val="1"/>
        </w:numPr>
        <w:spacing w:after="120" w:line="400" w:lineRule="exact"/>
        <w:jc w:val="center"/>
        <w:outlineLvl w:val="2"/>
        <w:rPr>
          <w:rFonts w:hint="default" w:ascii="Times New Roman" w:hAnsi="Times New Roman" w:eastAsia="方正小标宋_GBK" w:cs="Times New Roman"/>
          <w:iCs/>
          <w:color w:val="auto"/>
          <w:sz w:val="24"/>
          <w:szCs w:val="24"/>
          <w:highlight w:val="none"/>
        </w:rPr>
      </w:pPr>
      <w:bookmarkStart w:id="5" w:name="_Toc532740680"/>
      <w:bookmarkStart w:id="6" w:name="_Toc790"/>
      <w:bookmarkStart w:id="7" w:name="_Toc20395"/>
      <w:bookmarkStart w:id="8" w:name="_Toc531858152"/>
      <w:r>
        <w:rPr>
          <w:rFonts w:hint="default" w:ascii="Times New Roman" w:hAnsi="Times New Roman" w:cs="Times New Roman"/>
          <w:b/>
          <w:bCs/>
          <w:color w:val="auto"/>
          <w:sz w:val="24"/>
          <w:szCs w:val="24"/>
          <w:highlight w:val="none"/>
        </w:rPr>
        <w:t>b.信用承诺书</w:t>
      </w:r>
      <w:bookmarkEnd w:id="5"/>
      <w:bookmarkEnd w:id="6"/>
      <w:bookmarkEnd w:id="7"/>
      <w:bookmarkEnd w:id="8"/>
    </w:p>
    <w:p>
      <w:pPr>
        <w:pStyle w:val="20"/>
        <w:spacing w:line="400" w:lineRule="exact"/>
        <w:jc w:val="left"/>
        <w:rPr>
          <w:rFonts w:hint="default" w:ascii="Times New Roman" w:hAnsi="Times New Roman" w:eastAsia="仿宋_GB2312" w:cs="Times New Roman"/>
          <w:color w:val="auto"/>
          <w:sz w:val="24"/>
          <w:szCs w:val="24"/>
          <w:highlight w:val="none"/>
        </w:rPr>
      </w:pPr>
    </w:p>
    <w:p>
      <w:pPr>
        <w:pStyle w:val="20"/>
        <w:spacing w:line="400" w:lineRule="exact"/>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（申请人名称）</w:t>
      </w:r>
      <w:r>
        <w:rPr>
          <w:rFonts w:hint="default" w:ascii="Times New Roman" w:hAnsi="Times New Roman" w:cs="Times New Roman"/>
          <w:color w:val="auto"/>
          <w:sz w:val="24"/>
          <w:szCs w:val="24"/>
          <w:highlight w:val="none"/>
        </w:rPr>
        <w:t>郑重承诺如下：</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（一）严格遵守国家法律、法规、规章和政策规定，依法从事生产经营活动。</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（二）提供的所有资料均合法、真实、准确和有效，无任何伪造、修改、虚假成份，并对所提供资料的真实性负责。</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（三）重合同、守信用，不制假售假、商标侵权、虚假宣传、违约毁约、恶意逃债、偷税漏税、价格欺诈、垄断和不正当竞争，维护诚实守信的市场秩序。</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（四）自觉接受政府、行业组织、社会公众、新闻舆论的监督。发生违法失信行为，依照有关法律、法规规定承担相应责任，接受惩戒。</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（五）本《信用承诺书》同意向社会公开。</w:t>
      </w:r>
    </w:p>
    <w:p>
      <w:pPr>
        <w:pStyle w:val="20"/>
        <w:spacing w:line="400" w:lineRule="exact"/>
        <w:ind w:firstLine="480" w:firstLineChars="200"/>
        <w:jc w:val="left"/>
        <w:rPr>
          <w:rFonts w:hint="default" w:ascii="Times New Roman" w:hAnsi="Times New Roman" w:cs="Times New Roman"/>
          <w:color w:val="auto"/>
          <w:sz w:val="24"/>
          <w:szCs w:val="24"/>
          <w:highlight w:val="none"/>
        </w:rPr>
      </w:pPr>
    </w:p>
    <w:p>
      <w:pPr>
        <w:pStyle w:val="20"/>
        <w:spacing w:line="400" w:lineRule="exact"/>
        <w:ind w:firstLine="480" w:firstLineChars="200"/>
        <w:jc w:val="left"/>
        <w:rPr>
          <w:rFonts w:hint="default" w:ascii="Times New Roman" w:hAnsi="Times New Roman" w:cs="Times New Roman"/>
          <w:color w:val="auto"/>
          <w:sz w:val="24"/>
          <w:szCs w:val="24"/>
          <w:highlight w:val="none"/>
        </w:rPr>
      </w:pPr>
    </w:p>
    <w:p>
      <w:pPr>
        <w:pStyle w:val="20"/>
        <w:spacing w:line="400" w:lineRule="exact"/>
        <w:ind w:firstLine="480" w:firstLineChars="200"/>
        <w:jc w:val="lef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申请人（承诺人）：__________________（盖章）</w:t>
      </w:r>
    </w:p>
    <w:p>
      <w:pPr>
        <w:pStyle w:val="2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2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lef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p>
    <w:p>
      <w:pPr>
        <w:pStyle w:val="20"/>
        <w:keepNext/>
        <w:keepLines/>
        <w:widowControl/>
        <w:tabs>
          <w:tab w:val="left" w:pos="425"/>
          <w:tab w:val="left" w:pos="3229"/>
        </w:tabs>
        <w:spacing w:before="120" w:after="120" w:line="400" w:lineRule="exact"/>
        <w:jc w:val="center"/>
        <w:outlineLvl w:val="2"/>
        <w:rPr>
          <w:rFonts w:hint="default" w:ascii="Times New Roman" w:hAnsi="Times New Roman" w:eastAsia="方正小标宋_GBK" w:cs="Times New Roman"/>
          <w:b/>
          <w:color w:val="auto"/>
          <w:sz w:val="24"/>
          <w:szCs w:val="24"/>
          <w:highlight w:val="none"/>
        </w:rPr>
      </w:pPr>
      <w:bookmarkStart w:id="9" w:name="_Toc14229"/>
      <w:bookmarkStart w:id="10" w:name="_Toc13174"/>
      <w:bookmarkStart w:id="11" w:name="_Toc532740681"/>
      <w:bookmarkStart w:id="12" w:name="_Toc531858153"/>
      <w:r>
        <w:rPr>
          <w:rFonts w:hint="default" w:ascii="Times New Roman" w:hAnsi="Times New Roman" w:eastAsia="黑体" w:cs="Times New Roman"/>
          <w:bCs/>
          <w:iCs/>
          <w:color w:val="auto"/>
          <w:kern w:val="0"/>
          <w:sz w:val="24"/>
          <w:szCs w:val="24"/>
          <w:highlight w:val="none"/>
        </w:rPr>
        <w:t>c.企业信用状况</w:t>
      </w:r>
      <w:bookmarkEnd w:id="9"/>
      <w:bookmarkEnd w:id="10"/>
      <w:bookmarkEnd w:id="11"/>
      <w:bookmarkEnd w:id="12"/>
    </w:p>
    <w:p>
      <w:pPr>
        <w:pStyle w:val="20"/>
        <w:spacing w:line="400" w:lineRule="exact"/>
        <w:ind w:firstLine="480" w:firstLineChars="200"/>
        <w:jc w:val="center"/>
        <w:rPr>
          <w:rFonts w:hint="default" w:ascii="Times New Roman" w:hAnsi="Times New Roman" w:eastAsia="仿宋_GB2312" w:cs="Times New Roman"/>
          <w:color w:val="auto"/>
          <w:sz w:val="24"/>
          <w:szCs w:val="24"/>
          <w:highlight w:val="none"/>
        </w:rPr>
      </w:pP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我公司至_____年_____月_____日，信用状况如下：</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（1）在国家企业信用信息公示系统（http://www.gsxt.gov.cn/）中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 列入严重违法失信企业名单。</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（2）在“中国执行信息公开网”（http://zxgk.court.gov.cn/）中</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有被列入失信被执行人名单。</w:t>
      </w:r>
    </w:p>
    <w:p>
      <w:pPr>
        <w:pStyle w:val="20"/>
        <w:keepNext w:val="0"/>
        <w:keepLines w:val="0"/>
        <w:pageBreakBefore w:val="0"/>
        <w:widowControl w:val="0"/>
        <w:kinsoku/>
        <w:wordWrap/>
        <w:overflowPunct/>
        <w:topLinePunct w:val="0"/>
        <w:autoSpaceDE/>
        <w:autoSpaceDN/>
        <w:bidi w:val="0"/>
        <w:snapToGrid/>
        <w:spacing w:line="5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（3）在“信用中国”网站（http://www.creditchina.gov.cn/）中被列为</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行政处罚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诚实守信</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经营异常</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严重失信主体名单</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上述情况皆无。</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（4）企业或法定代表人、拟委任的</w:t>
      </w:r>
      <w:r>
        <w:rPr>
          <w:rFonts w:hint="default" w:ascii="Times New Roman" w:hAnsi="Times New Roman" w:eastAsia="宋体" w:cs="Times New Roman"/>
          <w:color w:val="auto"/>
          <w:sz w:val="24"/>
          <w:szCs w:val="24"/>
          <w:highlight w:val="none"/>
        </w:rPr>
        <w:t>项目负责人</w:t>
      </w:r>
      <w:r>
        <w:rPr>
          <w:rFonts w:hint="default" w:ascii="Times New Roman" w:hAnsi="Times New Roman" w:cs="Times New Roman"/>
          <w:color w:val="auto"/>
          <w:sz w:val="24"/>
          <w:szCs w:val="24"/>
          <w:highlight w:val="none"/>
        </w:rPr>
        <w:t>在近三年内</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无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有行贿犯罪行为。</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（5）其他情形。（如有）</w:t>
      </w:r>
    </w:p>
    <w:p>
      <w:pPr>
        <w:pStyle w:val="2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以上（1）～（3）信用状况均应附指定网站截图，截图时间为</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rPr>
        <w:t>公告发布之日至申请截止日之间。第（4）如存在行贿犯罪行为，按有关规定附相应资料。第（5）如有其他情形可附。</w:t>
      </w:r>
    </w:p>
    <w:p>
      <w:pPr>
        <w:pStyle w:val="20"/>
        <w:spacing w:line="400" w:lineRule="exact"/>
        <w:ind w:firstLine="480" w:firstLineChars="200"/>
        <w:jc w:val="left"/>
        <w:rPr>
          <w:rFonts w:hint="default" w:ascii="Times New Roman" w:hAnsi="Times New Roman" w:cs="Times New Roman"/>
          <w:color w:val="auto"/>
          <w:sz w:val="24"/>
          <w:szCs w:val="24"/>
          <w:highlight w:val="none"/>
        </w:rPr>
      </w:pPr>
    </w:p>
    <w:p>
      <w:pPr>
        <w:pStyle w:val="2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申请人：__________________（盖章）</w:t>
      </w:r>
    </w:p>
    <w:p>
      <w:pPr>
        <w:pStyle w:val="2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20"/>
        <w:spacing w:line="400" w:lineRule="exact"/>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rPr>
          <w:rFonts w:hint="default" w:ascii="Times New Roman" w:hAnsi="Times New Roman" w:eastAsia="黑体" w:cs="Times New Roman"/>
          <w:color w:val="auto"/>
          <w:highlight w:val="none"/>
        </w:rPr>
      </w:pPr>
    </w:p>
    <w:p>
      <w:pPr>
        <w:pStyle w:val="20"/>
        <w:spacing w:line="400" w:lineRule="exact"/>
        <w:jc w:val="right"/>
        <w:rPr>
          <w:rFonts w:hint="default" w:ascii="Times New Roman" w:hAnsi="Times New Roman" w:cs="Times New Roman"/>
          <w:color w:val="auto"/>
          <w:sz w:val="24"/>
          <w:szCs w:val="24"/>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bookmarkEnd w:id="0"/>
    <w:bookmarkEnd w:id="1"/>
    <w:p>
      <w:pPr>
        <w:pStyle w:val="21"/>
        <w:jc w:val="center"/>
        <w:outlineLvl w:val="2"/>
        <w:rPr>
          <w:rFonts w:hint="default" w:ascii="Times New Roman" w:hAnsi="Times New Roman" w:cs="Times New Roman"/>
          <w:color w:val="auto"/>
          <w:highlight w:val="none"/>
        </w:rPr>
      </w:pPr>
      <w:r>
        <w:rPr>
          <w:rFonts w:hint="default" w:ascii="Times New Roman" w:hAnsi="Times New Roman" w:eastAsia="黑体" w:cs="Times New Roman"/>
          <w:color w:val="auto"/>
          <w:sz w:val="28"/>
          <w:highlight w:val="none"/>
        </w:rPr>
        <w:t>五</w:t>
      </w:r>
      <w:r>
        <w:rPr>
          <w:rFonts w:hint="eastAsia" w:ascii="Times New Roman" w:hAnsi="Times New Roman" w:eastAsia="黑体" w:cs="Times New Roman"/>
          <w:color w:val="auto"/>
          <w:sz w:val="28"/>
          <w:highlight w:val="none"/>
          <w:lang w:eastAsia="zh-CN"/>
        </w:rPr>
        <w:t>、</w:t>
      </w:r>
      <w:r>
        <w:rPr>
          <w:rFonts w:hint="eastAsia" w:ascii="Times New Roman" w:hAnsi="Times New Roman" w:eastAsia="黑体" w:cs="Times New Roman"/>
          <w:color w:val="auto"/>
          <w:sz w:val="28"/>
          <w:highlight w:val="none"/>
          <w:lang w:val="en-US" w:eastAsia="zh-CN"/>
        </w:rPr>
        <w:t xml:space="preserve"> </w:t>
      </w:r>
      <w:r>
        <w:rPr>
          <w:rFonts w:hint="default" w:ascii="Times New Roman" w:hAnsi="Times New Roman" w:eastAsia="黑体" w:cs="Times New Roman"/>
          <w:color w:val="auto"/>
          <w:sz w:val="28"/>
          <w:highlight w:val="none"/>
        </w:rPr>
        <w:t>无行贿犯罪行为的声明</w:t>
      </w:r>
    </w:p>
    <w:p>
      <w:pPr>
        <w:pStyle w:val="22"/>
        <w:spacing w:line="400" w:lineRule="atLeast"/>
        <w:ind w:left="630" w:hanging="630" w:hangingChars="300"/>
        <w:rPr>
          <w:rFonts w:hint="default" w:ascii="Times New Roman" w:hAnsi="Times New Roman" w:cs="Times New Roman"/>
          <w:color w:val="auto"/>
          <w:kern w:val="2"/>
          <w:sz w:val="21"/>
          <w:szCs w:val="21"/>
          <w:highlight w:val="none"/>
        </w:rPr>
      </w:pPr>
    </w:p>
    <w:p>
      <w:pPr>
        <w:pStyle w:val="22"/>
        <w:spacing w:line="400" w:lineRule="exact"/>
        <w:rPr>
          <w:rFonts w:hint="default" w:ascii="Times New Roman" w:hAnsi="Times New Roman" w:cs="Times New Roman"/>
          <w:color w:val="auto"/>
          <w:kern w:val="2"/>
          <w:sz w:val="24"/>
          <w:szCs w:val="24"/>
          <w:highlight w:val="none"/>
        </w:rPr>
      </w:pPr>
      <w:r>
        <w:rPr>
          <w:rFonts w:hint="eastAsia" w:ascii="Times New Roman" w:hAnsi="Times New Roman" w:cs="Times New Roman"/>
          <w:i/>
          <w:iCs/>
          <w:color w:val="auto"/>
          <w:kern w:val="2"/>
          <w:sz w:val="24"/>
          <w:szCs w:val="24"/>
          <w:highlight w:val="none"/>
          <w:u w:val="single"/>
          <w:lang w:val="en-US" w:eastAsia="zh-CN"/>
        </w:rPr>
        <w:t>采购人名称</w:t>
      </w:r>
      <w:r>
        <w:rPr>
          <w:rFonts w:hint="default" w:ascii="Times New Roman" w:hAnsi="Times New Roman" w:cs="Times New Roman"/>
          <w:color w:val="auto"/>
          <w:kern w:val="2"/>
          <w:sz w:val="24"/>
          <w:szCs w:val="24"/>
          <w:highlight w:val="none"/>
          <w:u w:val="single"/>
          <w:lang w:val="en-US" w:eastAsia="zh-CN"/>
        </w:rPr>
        <w:t xml:space="preserve"> </w:t>
      </w:r>
      <w:r>
        <w:rPr>
          <w:rFonts w:hint="default" w:ascii="Times New Roman" w:hAnsi="Times New Roman" w:cs="Times New Roman"/>
          <w:color w:val="auto"/>
          <w:kern w:val="2"/>
          <w:sz w:val="24"/>
          <w:szCs w:val="24"/>
          <w:highlight w:val="none"/>
        </w:rPr>
        <w:t>：</w:t>
      </w:r>
    </w:p>
    <w:p>
      <w:pPr>
        <w:pStyle w:val="22"/>
        <w:spacing w:line="400" w:lineRule="exact"/>
        <w:rPr>
          <w:rFonts w:hint="default" w:ascii="Times New Roman" w:hAnsi="Times New Roman" w:cs="Times New Roman"/>
          <w:color w:val="auto"/>
          <w:kern w:val="2"/>
          <w:sz w:val="24"/>
          <w:szCs w:val="24"/>
          <w:highlight w:val="none"/>
        </w:rPr>
      </w:pPr>
    </w:p>
    <w:p>
      <w:pPr>
        <w:pStyle w:val="22"/>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我方在此声明，截止本</w:t>
      </w:r>
      <w:r>
        <w:rPr>
          <w:rFonts w:hint="eastAsia" w:ascii="Times New Roman" w:hAnsi="Times New Roman" w:cs="Times New Roman"/>
          <w:color w:val="auto"/>
          <w:kern w:val="2"/>
          <w:sz w:val="24"/>
          <w:szCs w:val="24"/>
          <w:highlight w:val="none"/>
          <w:lang w:eastAsia="zh-CN"/>
        </w:rPr>
        <w:t>采购</w:t>
      </w:r>
      <w:r>
        <w:rPr>
          <w:rFonts w:hint="default" w:ascii="Times New Roman" w:hAnsi="Times New Roman" w:cs="Times New Roman"/>
          <w:color w:val="auto"/>
          <w:kern w:val="2"/>
          <w:sz w:val="24"/>
          <w:szCs w:val="24"/>
          <w:highlight w:val="none"/>
        </w:rPr>
        <w:t>项目申请截止时间，我单位、法定代表人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 、拟委任的</w:t>
      </w:r>
      <w:r>
        <w:rPr>
          <w:rFonts w:hint="default" w:ascii="Times New Roman" w:hAnsi="Times New Roman" w:eastAsia="宋体" w:cs="Times New Roman"/>
          <w:color w:val="auto"/>
          <w:kern w:val="2"/>
          <w:sz w:val="24"/>
          <w:szCs w:val="24"/>
          <w:highlight w:val="none"/>
        </w:rPr>
        <w:t>项目负责人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（姓名）在近三年内（</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日至</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日）不曾有人民法院生效判决、裁定认定的行贿犯罪行为。</w:t>
      </w:r>
    </w:p>
    <w:p>
      <w:pPr>
        <w:pStyle w:val="22"/>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我方对上述声明的真实性负责。如有虚假，将依法承担相应责任。</w:t>
      </w:r>
    </w:p>
    <w:p>
      <w:pPr>
        <w:pStyle w:val="22"/>
        <w:spacing w:line="400" w:lineRule="exact"/>
        <w:ind w:firstLine="480" w:firstLineChars="200"/>
        <w:rPr>
          <w:rFonts w:hint="default" w:ascii="Times New Roman" w:hAnsi="Times New Roman" w:cs="Times New Roman"/>
          <w:color w:val="auto"/>
          <w:kern w:val="2"/>
          <w:sz w:val="24"/>
          <w:szCs w:val="24"/>
          <w:highlight w:val="none"/>
        </w:rPr>
      </w:pPr>
    </w:p>
    <w:p>
      <w:pPr>
        <w:pStyle w:val="22"/>
        <w:snapToGrid w:val="0"/>
        <w:spacing w:line="520" w:lineRule="exact"/>
        <w:ind w:firstLine="1850" w:firstLineChars="771"/>
        <w:rPr>
          <w:rFonts w:hint="default" w:ascii="Times New Roman" w:hAnsi="Times New Roman" w:eastAsia="仿宋_GB2312" w:cs="Times New Roman"/>
          <w:color w:val="auto"/>
          <w:kern w:val="2"/>
          <w:sz w:val="24"/>
          <w:szCs w:val="24"/>
          <w:highlight w:val="none"/>
        </w:rPr>
      </w:pPr>
    </w:p>
    <w:p>
      <w:pPr>
        <w:pStyle w:val="2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申请人：________________（盖单位章）</w:t>
      </w:r>
    </w:p>
    <w:p>
      <w:pPr>
        <w:pStyle w:val="22"/>
        <w:wordWrap w:val="0"/>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w:t>
      </w:r>
    </w:p>
    <w:p>
      <w:pPr>
        <w:pStyle w:val="2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（签字）</w:t>
      </w:r>
    </w:p>
    <w:p>
      <w:pPr>
        <w:pStyle w:val="22"/>
        <w:spacing w:line="400" w:lineRule="exact"/>
        <w:ind w:firstLine="480" w:firstLineChars="200"/>
        <w:jc w:val="right"/>
        <w:rPr>
          <w:rFonts w:hint="default" w:ascii="Times New Roman" w:hAnsi="Times New Roman" w:cs="Times New Roman"/>
          <w:color w:val="auto"/>
          <w:kern w:val="2"/>
          <w:sz w:val="24"/>
          <w:szCs w:val="24"/>
          <w:highlight w:val="none"/>
        </w:rPr>
      </w:pPr>
    </w:p>
    <w:p>
      <w:pPr>
        <w:pStyle w:val="2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w:t>
      </w:r>
    </w:p>
    <w:p>
      <w:pPr>
        <w:pStyle w:val="22"/>
        <w:spacing w:line="400" w:lineRule="atLeast"/>
        <w:ind w:left="720" w:hanging="720" w:hangingChars="300"/>
        <w:rPr>
          <w:rFonts w:hint="default" w:ascii="Times New Roman" w:hAnsi="Times New Roman" w:cs="Times New Roman"/>
          <w:color w:val="auto"/>
          <w:kern w:val="2"/>
          <w:sz w:val="24"/>
          <w:szCs w:val="24"/>
          <w:highlight w:val="none"/>
        </w:rPr>
      </w:pPr>
    </w:p>
    <w:p>
      <w:pPr>
        <w:pStyle w:val="22"/>
        <w:spacing w:line="400" w:lineRule="atLeast"/>
        <w:ind w:left="720" w:hanging="720" w:hangingChars="300"/>
        <w:rPr>
          <w:rFonts w:hint="default" w:ascii="Times New Roman" w:hAnsi="Times New Roman" w:cs="Times New Roman"/>
          <w:color w:val="auto"/>
          <w:kern w:val="2"/>
          <w:sz w:val="24"/>
          <w:szCs w:val="24"/>
          <w:highlight w:val="none"/>
        </w:rPr>
      </w:pPr>
    </w:p>
    <w:p>
      <w:pPr>
        <w:pStyle w:val="22"/>
        <w:spacing w:line="400" w:lineRule="atLeast"/>
        <w:ind w:left="630" w:hanging="630" w:hangingChars="300"/>
        <w:rPr>
          <w:rFonts w:hint="default" w:ascii="Times New Roman" w:hAnsi="Times New Roman" w:cs="Times New Roman"/>
          <w:color w:val="auto"/>
          <w:kern w:val="2"/>
          <w:sz w:val="21"/>
          <w:szCs w:val="21"/>
          <w:highlight w:val="none"/>
        </w:rPr>
      </w:pPr>
    </w:p>
    <w:p>
      <w:pPr>
        <w:pStyle w:val="22"/>
        <w:spacing w:line="400" w:lineRule="atLeast"/>
        <w:ind w:left="630" w:hanging="630" w:hangingChars="300"/>
        <w:rPr>
          <w:rFonts w:hint="default" w:ascii="Times New Roman" w:hAnsi="Times New Roman" w:cs="Times New Roman"/>
          <w:color w:val="auto"/>
          <w:kern w:val="2"/>
          <w:sz w:val="21"/>
          <w:szCs w:val="21"/>
          <w:highlight w:val="none"/>
        </w:rPr>
      </w:pPr>
    </w:p>
    <w:p>
      <w:pPr>
        <w:pStyle w:val="22"/>
        <w:spacing w:line="400" w:lineRule="atLeast"/>
        <w:ind w:left="630" w:hanging="630" w:hangingChars="300"/>
        <w:rPr>
          <w:rFonts w:hint="default" w:ascii="Times New Roman" w:hAnsi="Times New Roman" w:cs="Times New Roman"/>
          <w:color w:val="auto"/>
          <w:kern w:val="2"/>
          <w:sz w:val="21"/>
          <w:szCs w:val="21"/>
          <w:highlight w:val="none"/>
        </w:rPr>
      </w:pPr>
    </w:p>
    <w:p>
      <w:pPr>
        <w:pStyle w:val="22"/>
        <w:spacing w:line="400" w:lineRule="atLeast"/>
        <w:ind w:left="843" w:hanging="843" w:hangingChars="400"/>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注：</w:t>
      </w:r>
      <w:r>
        <w:rPr>
          <w:rFonts w:hint="default" w:ascii="Times New Roman" w:hAnsi="Times New Roman" w:cs="Times New Roman"/>
          <w:b/>
          <w:bCs/>
          <w:color w:val="auto"/>
          <w:kern w:val="2"/>
          <w:sz w:val="21"/>
          <w:szCs w:val="21"/>
          <w:highlight w:val="none"/>
        </w:rPr>
        <w:t>近3年是指从</w:t>
      </w:r>
      <w:r>
        <w:rPr>
          <w:rFonts w:hint="eastAsia" w:ascii="Times New Roman" w:hAnsi="Times New Roman" w:cs="Times New Roman"/>
          <w:b/>
          <w:bCs/>
          <w:color w:val="auto"/>
          <w:kern w:val="2"/>
          <w:sz w:val="21"/>
          <w:szCs w:val="24"/>
          <w:highlight w:val="none"/>
          <w:lang w:eastAsia="zh-CN"/>
        </w:rPr>
        <w:t>洽谈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截止日往前推算3年至申请截止日的前一日，例如</w:t>
      </w:r>
      <w:r>
        <w:rPr>
          <w:rFonts w:hint="eastAsia" w:ascii="Times New Roman" w:hAnsi="Times New Roman" w:cs="Times New Roman"/>
          <w:b/>
          <w:bCs/>
          <w:color w:val="auto"/>
          <w:kern w:val="2"/>
          <w:sz w:val="21"/>
          <w:szCs w:val="24"/>
          <w:highlight w:val="none"/>
          <w:lang w:eastAsia="zh-CN"/>
        </w:rPr>
        <w:t>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截止日为202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年3月5日，则近3年是指201</w:t>
      </w:r>
      <w:r>
        <w:rPr>
          <w:rFonts w:hint="default" w:ascii="Times New Roman" w:hAnsi="Times New Roman" w:cs="Times New Roman"/>
          <w:b/>
          <w:bCs/>
          <w:color w:val="auto"/>
          <w:kern w:val="2"/>
          <w:sz w:val="21"/>
          <w:szCs w:val="21"/>
          <w:highlight w:val="none"/>
          <w:lang w:val="en-US" w:eastAsia="zh-CN"/>
        </w:rPr>
        <w:t>8</w:t>
      </w:r>
      <w:r>
        <w:rPr>
          <w:rFonts w:hint="default" w:ascii="Times New Roman" w:hAnsi="Times New Roman" w:cs="Times New Roman"/>
          <w:b/>
          <w:bCs/>
          <w:color w:val="auto"/>
          <w:kern w:val="2"/>
          <w:sz w:val="21"/>
          <w:szCs w:val="21"/>
          <w:highlight w:val="none"/>
        </w:rPr>
        <w:t>年</w:t>
      </w:r>
      <w:r>
        <w:rPr>
          <w:rFonts w:hint="eastAsia" w:ascii="Times New Roman" w:hAnsi="Times New Roman" w:cs="Times New Roman"/>
          <w:b/>
          <w:bCs/>
          <w:color w:val="auto"/>
          <w:kern w:val="2"/>
          <w:sz w:val="21"/>
          <w:szCs w:val="21"/>
          <w:highlight w:val="none"/>
          <w:lang w:val="en-US" w:eastAsia="zh-CN"/>
        </w:rPr>
        <w:t>3</w:t>
      </w:r>
      <w:r>
        <w:rPr>
          <w:rFonts w:hint="default" w:ascii="Times New Roman" w:hAnsi="Times New Roman" w:cs="Times New Roman"/>
          <w:b/>
          <w:bCs/>
          <w:color w:val="auto"/>
          <w:kern w:val="2"/>
          <w:sz w:val="21"/>
          <w:szCs w:val="21"/>
          <w:highlight w:val="none"/>
        </w:rPr>
        <w:t>月</w:t>
      </w:r>
      <w:r>
        <w:rPr>
          <w:rFonts w:hint="eastAsia" w:ascii="Times New Roman" w:hAnsi="Times New Roman" w:cs="Times New Roman"/>
          <w:b/>
          <w:bCs/>
          <w:color w:val="auto"/>
          <w:kern w:val="2"/>
          <w:sz w:val="21"/>
          <w:szCs w:val="21"/>
          <w:highlight w:val="none"/>
          <w:lang w:val="en-US" w:eastAsia="zh-CN"/>
        </w:rPr>
        <w:t>4</w:t>
      </w:r>
      <w:r>
        <w:rPr>
          <w:rFonts w:hint="default" w:ascii="Times New Roman" w:hAnsi="Times New Roman" w:cs="Times New Roman"/>
          <w:b/>
          <w:bCs/>
          <w:color w:val="auto"/>
          <w:kern w:val="2"/>
          <w:sz w:val="21"/>
          <w:szCs w:val="21"/>
          <w:highlight w:val="none"/>
        </w:rPr>
        <w:t>日至202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年3月4日；</w:t>
      </w:r>
    </w:p>
    <w:p>
      <w:pPr>
        <w:pStyle w:val="22"/>
        <w:spacing w:line="400" w:lineRule="atLeast"/>
        <w:ind w:left="843" w:hanging="843" w:hangingChars="400"/>
        <w:rPr>
          <w:rFonts w:hint="default" w:ascii="Times New Roman" w:hAnsi="Times New Roman" w:cs="Times New Roman"/>
          <w:b/>
          <w:bCs/>
          <w:color w:val="auto"/>
          <w:kern w:val="2"/>
          <w:sz w:val="21"/>
          <w:szCs w:val="21"/>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pStyle w:val="23"/>
        <w:numPr>
          <w:ilvl w:val="0"/>
          <w:numId w:val="0"/>
        </w:numPr>
        <w:jc w:val="center"/>
        <w:outlineLvl w:val="2"/>
        <w:rPr>
          <w:rFonts w:hint="default" w:ascii="Times New Roman" w:hAnsi="Times New Roman" w:cs="Times New Roman"/>
          <w:color w:val="auto"/>
          <w:highlight w:val="none"/>
        </w:rPr>
      </w:pPr>
      <w:bookmarkStart w:id="13" w:name="_Toc31575"/>
      <w:bookmarkStart w:id="14" w:name="_Toc25563"/>
      <w:r>
        <w:rPr>
          <w:rFonts w:hint="eastAsia" w:ascii="Times New Roman" w:hAnsi="Times New Roman" w:eastAsia="黑体" w:cs="Times New Roman"/>
          <w:color w:val="auto"/>
          <w:sz w:val="28"/>
          <w:highlight w:val="none"/>
          <w:lang w:val="en-US" w:eastAsia="zh-CN"/>
        </w:rPr>
        <w:t xml:space="preserve">六、 </w:t>
      </w:r>
      <w:r>
        <w:rPr>
          <w:rFonts w:hint="default" w:ascii="Times New Roman" w:hAnsi="Times New Roman" w:eastAsia="黑体" w:cs="Times New Roman"/>
          <w:color w:val="auto"/>
          <w:sz w:val="28"/>
          <w:highlight w:val="none"/>
        </w:rPr>
        <w:t>近5年发生的诉讼和仲裁情况</w:t>
      </w:r>
      <w:bookmarkEnd w:id="13"/>
      <w:bookmarkEnd w:id="14"/>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pPr>
              <w:pStyle w:val="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954" w:type="dxa"/>
            <w:noWrap w:val="0"/>
            <w:vAlign w:val="center"/>
          </w:tcPr>
          <w:p>
            <w:pPr>
              <w:pStyle w:val="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60" w:type="dxa"/>
            <w:noWrap w:val="0"/>
            <w:vAlign w:val="center"/>
          </w:tcPr>
          <w:p>
            <w:pPr>
              <w:pStyle w:val="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发生时间</w:t>
            </w:r>
          </w:p>
        </w:tc>
        <w:tc>
          <w:tcPr>
            <w:tcW w:w="3600" w:type="dxa"/>
            <w:noWrap w:val="0"/>
            <w:vAlign w:val="center"/>
          </w:tcPr>
          <w:p>
            <w:pPr>
              <w:pStyle w:val="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情况简介</w:t>
            </w:r>
          </w:p>
        </w:tc>
        <w:tc>
          <w:tcPr>
            <w:tcW w:w="1952" w:type="dxa"/>
            <w:noWrap w:val="0"/>
            <w:vAlign w:val="center"/>
          </w:tcPr>
          <w:p>
            <w:pPr>
              <w:pStyle w:val="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诉</w:t>
            </w:r>
          </w:p>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讼</w:t>
            </w:r>
          </w:p>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6"/>
              <w:jc w:val="center"/>
              <w:rPr>
                <w:rFonts w:hint="default" w:ascii="Times New Roman" w:hAnsi="Times New Roman" w:cs="Times New Roman"/>
                <w:color w:val="auto"/>
                <w:szCs w:val="21"/>
                <w:highlight w:val="none"/>
              </w:rPr>
            </w:pPr>
          </w:p>
        </w:tc>
        <w:tc>
          <w:tcPr>
            <w:tcW w:w="1260" w:type="dxa"/>
            <w:noWrap w:val="0"/>
            <w:vAlign w:val="center"/>
          </w:tcPr>
          <w:p>
            <w:pPr>
              <w:pStyle w:val="16"/>
              <w:jc w:val="center"/>
              <w:rPr>
                <w:rFonts w:hint="default" w:ascii="Times New Roman" w:hAnsi="Times New Roman" w:cs="Times New Roman"/>
                <w:color w:val="auto"/>
                <w:szCs w:val="21"/>
                <w:highlight w:val="none"/>
              </w:rPr>
            </w:pPr>
          </w:p>
        </w:tc>
        <w:tc>
          <w:tcPr>
            <w:tcW w:w="3600" w:type="dxa"/>
            <w:noWrap w:val="0"/>
            <w:vAlign w:val="center"/>
          </w:tcPr>
          <w:p>
            <w:pPr>
              <w:pStyle w:val="16"/>
              <w:jc w:val="center"/>
              <w:rPr>
                <w:rFonts w:hint="default" w:ascii="Times New Roman" w:hAnsi="Times New Roman" w:cs="Times New Roman"/>
                <w:color w:val="auto"/>
                <w:szCs w:val="21"/>
                <w:highlight w:val="none"/>
              </w:rPr>
            </w:pPr>
          </w:p>
        </w:tc>
        <w:tc>
          <w:tcPr>
            <w:tcW w:w="1952" w:type="dxa"/>
            <w:noWrap w:val="0"/>
            <w:vAlign w:val="center"/>
          </w:tcPr>
          <w:p>
            <w:pPr>
              <w:pStyle w:val="16"/>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6"/>
              <w:jc w:val="center"/>
              <w:rPr>
                <w:rFonts w:hint="default" w:ascii="Times New Roman" w:hAnsi="Times New Roman" w:cs="Times New Roman"/>
                <w:color w:val="auto"/>
                <w:szCs w:val="21"/>
                <w:highlight w:val="none"/>
              </w:rPr>
            </w:pPr>
          </w:p>
        </w:tc>
        <w:tc>
          <w:tcPr>
            <w:tcW w:w="954" w:type="dxa"/>
            <w:noWrap w:val="0"/>
            <w:vAlign w:val="center"/>
          </w:tcPr>
          <w:p>
            <w:pPr>
              <w:pStyle w:val="16"/>
              <w:jc w:val="center"/>
              <w:rPr>
                <w:rFonts w:hint="default" w:ascii="Times New Roman" w:hAnsi="Times New Roman" w:cs="Times New Roman"/>
                <w:color w:val="auto"/>
                <w:szCs w:val="21"/>
                <w:highlight w:val="none"/>
              </w:rPr>
            </w:pPr>
          </w:p>
        </w:tc>
        <w:tc>
          <w:tcPr>
            <w:tcW w:w="1260" w:type="dxa"/>
            <w:noWrap w:val="0"/>
            <w:vAlign w:val="center"/>
          </w:tcPr>
          <w:p>
            <w:pPr>
              <w:pStyle w:val="16"/>
              <w:jc w:val="center"/>
              <w:rPr>
                <w:rFonts w:hint="default" w:ascii="Times New Roman" w:hAnsi="Times New Roman" w:cs="Times New Roman"/>
                <w:color w:val="auto"/>
                <w:szCs w:val="21"/>
                <w:highlight w:val="none"/>
              </w:rPr>
            </w:pPr>
          </w:p>
        </w:tc>
        <w:tc>
          <w:tcPr>
            <w:tcW w:w="3600" w:type="dxa"/>
            <w:noWrap w:val="0"/>
            <w:vAlign w:val="center"/>
          </w:tcPr>
          <w:p>
            <w:pPr>
              <w:pStyle w:val="16"/>
              <w:jc w:val="center"/>
              <w:rPr>
                <w:rFonts w:hint="default" w:ascii="Times New Roman" w:hAnsi="Times New Roman" w:cs="Times New Roman"/>
                <w:color w:val="auto"/>
                <w:szCs w:val="21"/>
                <w:highlight w:val="none"/>
              </w:rPr>
            </w:pPr>
          </w:p>
        </w:tc>
        <w:tc>
          <w:tcPr>
            <w:tcW w:w="1952" w:type="dxa"/>
            <w:noWrap w:val="0"/>
            <w:vAlign w:val="center"/>
          </w:tcPr>
          <w:p>
            <w:pPr>
              <w:pStyle w:val="16"/>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6"/>
              <w:jc w:val="center"/>
              <w:rPr>
                <w:rFonts w:hint="default" w:ascii="Times New Roman" w:hAnsi="Times New Roman" w:cs="Times New Roman"/>
                <w:color w:val="auto"/>
                <w:szCs w:val="21"/>
                <w:highlight w:val="none"/>
              </w:rPr>
            </w:pPr>
          </w:p>
        </w:tc>
        <w:tc>
          <w:tcPr>
            <w:tcW w:w="954" w:type="dxa"/>
            <w:noWrap w:val="0"/>
            <w:vAlign w:val="center"/>
          </w:tcPr>
          <w:p>
            <w:pPr>
              <w:pStyle w:val="16"/>
              <w:jc w:val="center"/>
              <w:rPr>
                <w:rFonts w:hint="default" w:ascii="Times New Roman" w:hAnsi="Times New Roman" w:cs="Times New Roman"/>
                <w:color w:val="auto"/>
                <w:szCs w:val="21"/>
                <w:highlight w:val="none"/>
              </w:rPr>
            </w:pPr>
          </w:p>
        </w:tc>
        <w:tc>
          <w:tcPr>
            <w:tcW w:w="1260" w:type="dxa"/>
            <w:noWrap w:val="0"/>
            <w:vAlign w:val="center"/>
          </w:tcPr>
          <w:p>
            <w:pPr>
              <w:pStyle w:val="16"/>
              <w:jc w:val="center"/>
              <w:rPr>
                <w:rFonts w:hint="default" w:ascii="Times New Roman" w:hAnsi="Times New Roman" w:cs="Times New Roman"/>
                <w:color w:val="auto"/>
                <w:szCs w:val="21"/>
                <w:highlight w:val="none"/>
              </w:rPr>
            </w:pPr>
          </w:p>
        </w:tc>
        <w:tc>
          <w:tcPr>
            <w:tcW w:w="3600" w:type="dxa"/>
            <w:noWrap w:val="0"/>
            <w:vAlign w:val="center"/>
          </w:tcPr>
          <w:p>
            <w:pPr>
              <w:pStyle w:val="16"/>
              <w:jc w:val="center"/>
              <w:rPr>
                <w:rFonts w:hint="default" w:ascii="Times New Roman" w:hAnsi="Times New Roman" w:cs="Times New Roman"/>
                <w:color w:val="auto"/>
                <w:szCs w:val="21"/>
                <w:highlight w:val="none"/>
              </w:rPr>
            </w:pPr>
          </w:p>
        </w:tc>
        <w:tc>
          <w:tcPr>
            <w:tcW w:w="1952" w:type="dxa"/>
            <w:noWrap w:val="0"/>
            <w:vAlign w:val="center"/>
          </w:tcPr>
          <w:p>
            <w:pPr>
              <w:pStyle w:val="16"/>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仲</w:t>
            </w:r>
          </w:p>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裁</w:t>
            </w:r>
          </w:p>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6"/>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6"/>
              <w:jc w:val="center"/>
              <w:rPr>
                <w:rFonts w:hint="default" w:ascii="Times New Roman" w:hAnsi="Times New Roman" w:cs="Times New Roman"/>
                <w:color w:val="auto"/>
                <w:szCs w:val="21"/>
                <w:highlight w:val="none"/>
              </w:rPr>
            </w:pPr>
          </w:p>
        </w:tc>
        <w:tc>
          <w:tcPr>
            <w:tcW w:w="1260" w:type="dxa"/>
            <w:noWrap w:val="0"/>
            <w:vAlign w:val="center"/>
          </w:tcPr>
          <w:p>
            <w:pPr>
              <w:pStyle w:val="16"/>
              <w:jc w:val="center"/>
              <w:rPr>
                <w:rFonts w:hint="default" w:ascii="Times New Roman" w:hAnsi="Times New Roman" w:cs="Times New Roman"/>
                <w:color w:val="auto"/>
                <w:szCs w:val="21"/>
                <w:highlight w:val="none"/>
              </w:rPr>
            </w:pPr>
          </w:p>
        </w:tc>
        <w:tc>
          <w:tcPr>
            <w:tcW w:w="3600" w:type="dxa"/>
            <w:noWrap w:val="0"/>
            <w:vAlign w:val="center"/>
          </w:tcPr>
          <w:p>
            <w:pPr>
              <w:pStyle w:val="16"/>
              <w:jc w:val="center"/>
              <w:rPr>
                <w:rFonts w:hint="default" w:ascii="Times New Roman" w:hAnsi="Times New Roman" w:cs="Times New Roman"/>
                <w:color w:val="auto"/>
                <w:szCs w:val="21"/>
                <w:highlight w:val="none"/>
              </w:rPr>
            </w:pPr>
          </w:p>
        </w:tc>
        <w:tc>
          <w:tcPr>
            <w:tcW w:w="1952" w:type="dxa"/>
            <w:noWrap w:val="0"/>
            <w:vAlign w:val="center"/>
          </w:tcPr>
          <w:p>
            <w:pPr>
              <w:pStyle w:val="16"/>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6"/>
              <w:jc w:val="center"/>
              <w:rPr>
                <w:rFonts w:hint="default" w:ascii="Times New Roman" w:hAnsi="Times New Roman" w:cs="Times New Roman"/>
                <w:color w:val="auto"/>
                <w:szCs w:val="21"/>
                <w:highlight w:val="none"/>
              </w:rPr>
            </w:pPr>
          </w:p>
        </w:tc>
        <w:tc>
          <w:tcPr>
            <w:tcW w:w="954" w:type="dxa"/>
            <w:noWrap w:val="0"/>
            <w:vAlign w:val="center"/>
          </w:tcPr>
          <w:p>
            <w:pPr>
              <w:pStyle w:val="16"/>
              <w:jc w:val="center"/>
              <w:rPr>
                <w:rFonts w:hint="default" w:ascii="Times New Roman" w:hAnsi="Times New Roman" w:cs="Times New Roman"/>
                <w:color w:val="auto"/>
                <w:szCs w:val="21"/>
                <w:highlight w:val="none"/>
              </w:rPr>
            </w:pPr>
          </w:p>
        </w:tc>
        <w:tc>
          <w:tcPr>
            <w:tcW w:w="1260" w:type="dxa"/>
            <w:noWrap w:val="0"/>
            <w:vAlign w:val="center"/>
          </w:tcPr>
          <w:p>
            <w:pPr>
              <w:pStyle w:val="16"/>
              <w:jc w:val="center"/>
              <w:rPr>
                <w:rFonts w:hint="default" w:ascii="Times New Roman" w:hAnsi="Times New Roman" w:cs="Times New Roman"/>
                <w:color w:val="auto"/>
                <w:szCs w:val="21"/>
                <w:highlight w:val="none"/>
              </w:rPr>
            </w:pPr>
          </w:p>
        </w:tc>
        <w:tc>
          <w:tcPr>
            <w:tcW w:w="3600" w:type="dxa"/>
            <w:noWrap w:val="0"/>
            <w:vAlign w:val="center"/>
          </w:tcPr>
          <w:p>
            <w:pPr>
              <w:pStyle w:val="16"/>
              <w:jc w:val="center"/>
              <w:rPr>
                <w:rFonts w:hint="default" w:ascii="Times New Roman" w:hAnsi="Times New Roman" w:cs="Times New Roman"/>
                <w:color w:val="auto"/>
                <w:szCs w:val="21"/>
                <w:highlight w:val="none"/>
              </w:rPr>
            </w:pPr>
          </w:p>
        </w:tc>
        <w:tc>
          <w:tcPr>
            <w:tcW w:w="1952" w:type="dxa"/>
            <w:noWrap w:val="0"/>
            <w:vAlign w:val="center"/>
          </w:tcPr>
          <w:p>
            <w:pPr>
              <w:pStyle w:val="16"/>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6"/>
              <w:jc w:val="center"/>
              <w:rPr>
                <w:rFonts w:hint="default" w:ascii="Times New Roman" w:hAnsi="Times New Roman" w:cs="Times New Roman"/>
                <w:color w:val="auto"/>
                <w:szCs w:val="21"/>
                <w:highlight w:val="none"/>
              </w:rPr>
            </w:pPr>
          </w:p>
        </w:tc>
        <w:tc>
          <w:tcPr>
            <w:tcW w:w="954" w:type="dxa"/>
            <w:noWrap w:val="0"/>
            <w:vAlign w:val="center"/>
          </w:tcPr>
          <w:p>
            <w:pPr>
              <w:pStyle w:val="16"/>
              <w:jc w:val="center"/>
              <w:rPr>
                <w:rFonts w:hint="default" w:ascii="Times New Roman" w:hAnsi="Times New Roman" w:cs="Times New Roman"/>
                <w:color w:val="auto"/>
                <w:szCs w:val="21"/>
                <w:highlight w:val="none"/>
              </w:rPr>
            </w:pPr>
          </w:p>
        </w:tc>
        <w:tc>
          <w:tcPr>
            <w:tcW w:w="1260" w:type="dxa"/>
            <w:noWrap w:val="0"/>
            <w:vAlign w:val="center"/>
          </w:tcPr>
          <w:p>
            <w:pPr>
              <w:pStyle w:val="16"/>
              <w:jc w:val="center"/>
              <w:rPr>
                <w:rFonts w:hint="default" w:ascii="Times New Roman" w:hAnsi="Times New Roman" w:cs="Times New Roman"/>
                <w:color w:val="auto"/>
                <w:szCs w:val="21"/>
                <w:highlight w:val="none"/>
              </w:rPr>
            </w:pPr>
          </w:p>
        </w:tc>
        <w:tc>
          <w:tcPr>
            <w:tcW w:w="3600" w:type="dxa"/>
            <w:noWrap w:val="0"/>
            <w:vAlign w:val="center"/>
          </w:tcPr>
          <w:p>
            <w:pPr>
              <w:pStyle w:val="16"/>
              <w:jc w:val="center"/>
              <w:rPr>
                <w:rFonts w:hint="default" w:ascii="Times New Roman" w:hAnsi="Times New Roman" w:cs="Times New Roman"/>
                <w:color w:val="auto"/>
                <w:szCs w:val="21"/>
                <w:highlight w:val="none"/>
              </w:rPr>
            </w:pPr>
          </w:p>
        </w:tc>
        <w:tc>
          <w:tcPr>
            <w:tcW w:w="1952" w:type="dxa"/>
            <w:noWrap w:val="0"/>
            <w:vAlign w:val="center"/>
          </w:tcPr>
          <w:p>
            <w:pPr>
              <w:pStyle w:val="16"/>
              <w:jc w:val="center"/>
              <w:rPr>
                <w:rFonts w:hint="default" w:ascii="Times New Roman" w:hAnsi="Times New Roman" w:cs="Times New Roman"/>
                <w:color w:val="auto"/>
                <w:szCs w:val="21"/>
                <w:highlight w:val="none"/>
              </w:rPr>
            </w:pPr>
          </w:p>
        </w:tc>
      </w:tr>
    </w:tbl>
    <w:p>
      <w:pPr>
        <w:pStyle w:val="16"/>
        <w:keepNext w:val="0"/>
        <w:keepLines w:val="0"/>
        <w:pageBreakBefore w:val="0"/>
        <w:widowControl w:val="0"/>
        <w:kinsoku/>
        <w:wordWrap/>
        <w:overflowPunct/>
        <w:topLinePunct w:val="0"/>
        <w:autoSpaceDE/>
        <w:autoSpaceDN/>
        <w:bidi w:val="0"/>
        <w:adjustRightInd/>
        <w:snapToGrid/>
        <w:spacing w:line="240" w:lineRule="auto"/>
        <w:ind w:left="840" w:hanging="840" w:hangingChars="4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注：1.近5年发生的诉讼和仲裁情况仅限于申请人败诉的，且与签订或履行建设工程施工合同有关的案件，不包括调解结案以及未终审判决的诉讼或未裁决的仲裁。附法院或仲裁机构作出的判决或裁决等有关法律文书的复印件。</w:t>
      </w:r>
    </w:p>
    <w:p>
      <w:pPr>
        <w:pStyle w:val="16"/>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 近5年是指从申请截止日往前推算5年。以仲裁裁决或判决书时间为准。</w:t>
      </w:r>
    </w:p>
    <w:p>
      <w:pPr>
        <w:pStyle w:val="16"/>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 申请人不如实填报或隐瞒实情，视为弄虚作假。没有相关情况应明确填“无”。</w:t>
      </w:r>
    </w:p>
    <w:p>
      <w:pPr>
        <w:pStyle w:val="16"/>
        <w:ind w:left="525" w:leftChars="250" w:firstLine="105" w:firstLineChars="50"/>
        <w:rPr>
          <w:rFonts w:hint="default" w:ascii="Times New Roman" w:hAnsi="Times New Roman" w:cs="Times New Roman"/>
          <w:b/>
          <w:bCs/>
          <w:color w:val="auto"/>
          <w:szCs w:val="21"/>
          <w:highlight w:val="none"/>
        </w:rPr>
      </w:pPr>
    </w:p>
    <w:p>
      <w:pPr>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szCs w:val="28"/>
          <w:highlight w:val="none"/>
        </w:rPr>
        <w:t>七</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拟委任的</w:t>
      </w:r>
      <w:r>
        <w:rPr>
          <w:rFonts w:hint="default" w:ascii="Times New Roman" w:hAnsi="Times New Roman" w:eastAsia="黑体" w:cs="Times New Roman"/>
          <w:color w:val="auto"/>
          <w:sz w:val="28"/>
          <w:szCs w:val="28"/>
          <w:highlight w:val="none"/>
          <w:lang w:val="en-US" w:eastAsia="zh-CN"/>
        </w:rPr>
        <w:t>项目</w:t>
      </w:r>
      <w:r>
        <w:rPr>
          <w:rFonts w:hint="default" w:ascii="Times New Roman" w:hAnsi="Times New Roman" w:eastAsia="黑体" w:cs="Times New Roman"/>
          <w:color w:val="auto"/>
          <w:sz w:val="28"/>
          <w:szCs w:val="28"/>
          <w:highlight w:val="none"/>
        </w:rPr>
        <w:t>负责人和技术负责人资历表</w:t>
      </w:r>
    </w:p>
    <w:tbl>
      <w:tblPr>
        <w:tblStyle w:val="12"/>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工作项目</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highlight w:val="none"/>
                <w:lang w:eastAsia="zh-CN"/>
              </w:rPr>
            </w:pPr>
            <w:r>
              <w:rPr>
                <w:rFonts w:hint="default" w:ascii="Times New Roman" w:hAnsi="Times New Roman" w:cs="Times New Roman"/>
                <w:color w:val="auto"/>
                <w:szCs w:val="24"/>
                <w:highlight w:val="none"/>
                <w:lang w:bidi="ar"/>
              </w:rPr>
              <w:t>岗位</w:t>
            </w:r>
          </w:p>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本人确认签字：</w:t>
            </w:r>
          </w:p>
        </w:tc>
        <w:tc>
          <w:tcPr>
            <w:tcW w:w="3127" w:type="dxa"/>
            <w:gridSpan w:val="3"/>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公司盖章：</w:t>
            </w:r>
          </w:p>
        </w:tc>
      </w:tr>
    </w:tbl>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：1.</w:t>
      </w:r>
      <w:r>
        <w:rPr>
          <w:rFonts w:hint="default" w:ascii="Times New Roman" w:hAnsi="Times New Roman" w:eastAsia="黑体" w:cs="Times New Roman"/>
          <w:color w:val="auto"/>
          <w:sz w:val="21"/>
          <w:szCs w:val="21"/>
          <w:highlight w:val="none"/>
        </w:rPr>
        <w:t>项目负责人与技术负责人</w:t>
      </w:r>
      <w:r>
        <w:rPr>
          <w:rFonts w:hint="default" w:ascii="Times New Roman" w:hAnsi="Times New Roman" w:eastAsia="黑体" w:cs="Times New Roman"/>
          <w:color w:val="auto"/>
          <w:sz w:val="21"/>
          <w:szCs w:val="21"/>
          <w:highlight w:val="none"/>
          <w:lang w:val="en-US" w:eastAsia="zh-CN"/>
        </w:rPr>
        <w:t>应分别填写上表</w:t>
      </w:r>
      <w:r>
        <w:rPr>
          <w:rFonts w:hint="default" w:ascii="Times New Roman" w:hAnsi="Times New Roman" w:eastAsia="黑体" w:cs="Times New Roman"/>
          <w:color w:val="auto"/>
          <w:sz w:val="21"/>
          <w:szCs w:val="21"/>
          <w:highlight w:val="none"/>
        </w:rPr>
        <w:t>。</w:t>
      </w:r>
    </w:p>
    <w:p>
      <w:pPr>
        <w:pStyle w:val="16"/>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w:t>
      </w:r>
      <w:r>
        <w:rPr>
          <w:rFonts w:hint="default" w:ascii="Times New Roman" w:hAnsi="Times New Roman" w:eastAsia="黑体" w:cs="Times New Roman"/>
          <w:color w:val="auto"/>
          <w:sz w:val="21"/>
          <w:szCs w:val="21"/>
          <w:highlight w:val="none"/>
        </w:rPr>
        <w:t>项目负责人与技术负责人应附身份证、职称证、申请人所属社保机构出具的拟委任的项目负责人和技术负责人的社保缴费证明或其他能够证明拟委任的项目负责人和技术负责人参加社保的有效证明材料。</w:t>
      </w: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40" w:lineRule="exact"/>
        <w:jc w:val="cente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auto"/>
          <w:kern w:val="0"/>
          <w:sz w:val="28"/>
          <w:szCs w:val="28"/>
          <w:highlight w:val="none"/>
          <w:lang w:val="en-US" w:eastAsia="zh-CN" w:bidi="ar-SA"/>
        </w:rPr>
        <w:t>八</w:t>
      </w:r>
      <w:r>
        <w:rPr>
          <w:rFonts w:hint="eastAsia" w:ascii="Times New Roman" w:hAnsi="Times New Roman" w:eastAsia="黑体" w:cs="Times New Roman"/>
          <w:color w:val="auto"/>
          <w:kern w:val="0"/>
          <w:sz w:val="28"/>
          <w:szCs w:val="28"/>
          <w:highlight w:val="none"/>
          <w:lang w:val="en-US" w:eastAsia="zh-CN" w:bidi="ar-SA"/>
        </w:rPr>
        <w:t xml:space="preserve">、 </w:t>
      </w:r>
      <w:r>
        <w:rPr>
          <w:rFonts w:hint="default" w:ascii="Times New Roman" w:hAnsi="Times New Roman" w:eastAsia="黑体" w:cs="Times New Roman"/>
          <w:b w:val="0"/>
          <w:color w:val="auto"/>
          <w:sz w:val="28"/>
          <w:szCs w:val="28"/>
          <w:highlight w:val="none"/>
        </w:rPr>
        <w:t>拟投入的</w:t>
      </w:r>
      <w:r>
        <w:rPr>
          <w:rFonts w:hint="eastAsia" w:eastAsia="黑体" w:cs="Times New Roman"/>
          <w:b w:val="0"/>
          <w:color w:val="auto"/>
          <w:sz w:val="28"/>
          <w:szCs w:val="28"/>
          <w:highlight w:val="none"/>
          <w:lang w:val="en-US" w:eastAsia="zh-CN"/>
        </w:rPr>
        <w:t>其他</w:t>
      </w:r>
      <w:r>
        <w:rPr>
          <w:rFonts w:hint="default" w:ascii="Times New Roman" w:hAnsi="Times New Roman" w:eastAsia="黑体" w:cs="Times New Roman"/>
          <w:b w:val="0"/>
          <w:color w:val="auto"/>
          <w:sz w:val="28"/>
          <w:szCs w:val="28"/>
          <w:highlight w:val="none"/>
        </w:rPr>
        <w:t>主要人员表</w:t>
      </w:r>
    </w:p>
    <w:p>
      <w:pPr>
        <w:widowControl/>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w:t>
      </w:r>
    </w:p>
    <w:tbl>
      <w:tblPr>
        <w:tblStyle w:val="12"/>
        <w:tblW w:w="9493" w:type="dxa"/>
        <w:jc w:val="center"/>
        <w:tblLayout w:type="fixed"/>
        <w:tblCellMar>
          <w:top w:w="0" w:type="dxa"/>
          <w:left w:w="108" w:type="dxa"/>
          <w:bottom w:w="0" w:type="dxa"/>
          <w:right w:w="108" w:type="dxa"/>
        </w:tblCellMar>
      </w:tblPr>
      <w:tblGrid>
        <w:gridCol w:w="2053"/>
        <w:gridCol w:w="1346"/>
        <w:gridCol w:w="2408"/>
        <w:gridCol w:w="2200"/>
        <w:gridCol w:w="1486"/>
      </w:tblGrid>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岗位名称</w:t>
            </w:r>
          </w:p>
        </w:tc>
        <w:tc>
          <w:tcPr>
            <w:tcW w:w="134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2408"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p>
        </w:tc>
        <w:tc>
          <w:tcPr>
            <w:tcW w:w="22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资格或职称</w:t>
            </w:r>
          </w:p>
        </w:tc>
        <w:tc>
          <w:tcPr>
            <w:tcW w:w="148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16"/>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w:t>
      </w:r>
      <w:r>
        <w:rPr>
          <w:rFonts w:hint="eastAsia" w:ascii="Times New Roman" w:hAnsi="Times New Roman" w:eastAsia="黑体" w:cs="Times New Roman"/>
          <w:b w:val="0"/>
          <w:bCs/>
          <w:color w:val="auto"/>
          <w:kern w:val="0"/>
          <w:szCs w:val="21"/>
          <w:highlight w:val="none"/>
          <w:lang w:eastAsia="zh-CN"/>
        </w:rPr>
        <w:t>人员</w:t>
      </w:r>
      <w:r>
        <w:rPr>
          <w:rFonts w:hint="default" w:ascii="Times New Roman" w:hAnsi="Times New Roman" w:eastAsia="黑体" w:cs="Times New Roman"/>
          <w:b w:val="0"/>
          <w:bCs/>
          <w:color w:val="auto"/>
          <w:kern w:val="0"/>
          <w:szCs w:val="21"/>
          <w:highlight w:val="none"/>
        </w:rPr>
        <w:t>应满足</w:t>
      </w:r>
      <w:r>
        <w:rPr>
          <w:rFonts w:hint="eastAsia" w:ascii="Times New Roman" w:hAnsi="Times New Roman" w:eastAsia="黑体" w:cs="Times New Roman"/>
          <w:b w:val="0"/>
          <w:bCs/>
          <w:color w:val="auto"/>
          <w:kern w:val="0"/>
          <w:szCs w:val="21"/>
          <w:highlight w:val="none"/>
          <w:lang w:eastAsia="zh-CN"/>
        </w:rPr>
        <w:t>本洽谈公告</w:t>
      </w:r>
      <w:r>
        <w:rPr>
          <w:rFonts w:hint="default" w:ascii="Times New Roman" w:hAnsi="Times New Roman" w:eastAsia="黑体" w:cs="Times New Roman"/>
          <w:b w:val="0"/>
          <w:bCs/>
          <w:color w:val="auto"/>
          <w:kern w:val="0"/>
          <w:szCs w:val="21"/>
          <w:highlight w:val="none"/>
        </w:rPr>
        <w:t>附录</w:t>
      </w:r>
      <w:r>
        <w:rPr>
          <w:rFonts w:hint="eastAsia" w:ascii="Times New Roman" w:hAnsi="Times New Roman" w:eastAsia="黑体" w:cs="Times New Roman"/>
          <w:b w:val="0"/>
          <w:bCs/>
          <w:color w:val="auto"/>
          <w:kern w:val="0"/>
          <w:szCs w:val="21"/>
          <w:highlight w:val="none"/>
          <w:lang w:val="en-US" w:eastAsia="zh-CN"/>
        </w:rPr>
        <w:t>6</w:t>
      </w:r>
      <w:r>
        <w:rPr>
          <w:rFonts w:hint="default" w:ascii="Times New Roman" w:hAnsi="Times New Roman" w:eastAsia="黑体" w:cs="Times New Roman"/>
          <w:b w:val="0"/>
          <w:bCs/>
          <w:color w:val="auto"/>
          <w:kern w:val="0"/>
          <w:szCs w:val="21"/>
          <w:highlight w:val="none"/>
        </w:rPr>
        <w:t>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br w:type="page"/>
      </w:r>
    </w:p>
    <w:p>
      <w:pPr>
        <w:pStyle w:val="16"/>
        <w:jc w:val="center"/>
        <w:rPr>
          <w:rFonts w:hint="default" w:ascii="Times New Roman" w:hAnsi="Times New Roman" w:eastAsia="黑体" w:cs="Times New Roman"/>
          <w:color w:val="auto"/>
          <w:kern w:val="0"/>
          <w:sz w:val="28"/>
          <w:szCs w:val="28"/>
          <w:highlight w:val="none"/>
        </w:rPr>
      </w:pPr>
      <w:r>
        <w:rPr>
          <w:rFonts w:hint="eastAsia" w:ascii="Times New Roman" w:hAnsi="Times New Roman" w:eastAsia="黑体" w:cs="Times New Roman"/>
          <w:color w:val="auto"/>
          <w:kern w:val="0"/>
          <w:sz w:val="28"/>
          <w:szCs w:val="28"/>
          <w:highlight w:val="none"/>
          <w:lang w:val="en-US" w:eastAsia="zh-CN"/>
        </w:rPr>
        <w:t xml:space="preserve">九、 </w:t>
      </w:r>
      <w:r>
        <w:rPr>
          <w:rFonts w:hint="default" w:ascii="Times New Roman" w:hAnsi="Times New Roman" w:eastAsia="黑体" w:cs="Times New Roman"/>
          <w:color w:val="auto"/>
          <w:kern w:val="0"/>
          <w:sz w:val="28"/>
          <w:szCs w:val="28"/>
          <w:highlight w:val="none"/>
        </w:rPr>
        <w:t>拟投入本合同包的主要施工机械设备表</w:t>
      </w:r>
    </w:p>
    <w:p>
      <w:pPr>
        <w:pStyle w:val="16"/>
        <w:ind w:firstLine="619" w:firstLineChars="295"/>
        <w:rPr>
          <w:rFonts w:hint="default" w:ascii="Times New Roman" w:hAnsi="Times New Roman" w:eastAsia="黑体" w:cs="Times New Roman"/>
          <w:color w:val="auto"/>
          <w:kern w:val="0"/>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32"/>
        <w:gridCol w:w="1607"/>
        <w:gridCol w:w="1029"/>
        <w:gridCol w:w="1012"/>
        <w:gridCol w:w="101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序号</w:t>
            </w: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设备名称</w:t>
            </w: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型号规格</w:t>
            </w: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制造年份</w:t>
            </w: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单位</w:t>
            </w: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数量</w:t>
            </w: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bookmarkStart w:id="15" w:name="_GoBack"/>
            <w:bookmarkEnd w:id="15"/>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bl>
    <w:p>
      <w:pPr>
        <w:pStyle w:val="16"/>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1.本表填的设备应满足</w:t>
      </w:r>
      <w:r>
        <w:rPr>
          <w:rFonts w:hint="eastAsia" w:ascii="Times New Roman" w:hAnsi="Times New Roman" w:eastAsia="黑体" w:cs="Times New Roman"/>
          <w:b w:val="0"/>
          <w:bCs/>
          <w:color w:val="auto"/>
          <w:kern w:val="0"/>
          <w:szCs w:val="21"/>
          <w:highlight w:val="none"/>
          <w:lang w:eastAsia="zh-CN"/>
        </w:rPr>
        <w:t>本洽谈公告</w:t>
      </w:r>
      <w:r>
        <w:rPr>
          <w:rFonts w:hint="default" w:ascii="Times New Roman" w:hAnsi="Times New Roman" w:eastAsia="黑体" w:cs="Times New Roman"/>
          <w:b w:val="0"/>
          <w:bCs/>
          <w:color w:val="auto"/>
          <w:kern w:val="0"/>
          <w:szCs w:val="21"/>
          <w:highlight w:val="none"/>
        </w:rPr>
        <w:t>附录</w:t>
      </w:r>
      <w:r>
        <w:rPr>
          <w:rFonts w:hint="eastAsia" w:ascii="Times New Roman" w:hAnsi="Times New Roman" w:eastAsia="黑体" w:cs="Times New Roman"/>
          <w:b w:val="0"/>
          <w:bCs/>
          <w:color w:val="auto"/>
          <w:kern w:val="0"/>
          <w:szCs w:val="21"/>
          <w:highlight w:val="none"/>
          <w:lang w:val="en-US" w:eastAsia="zh-CN"/>
        </w:rPr>
        <w:t>7</w:t>
      </w:r>
      <w:r>
        <w:rPr>
          <w:rFonts w:hint="default" w:ascii="Times New Roman" w:hAnsi="Times New Roman" w:eastAsia="黑体" w:cs="Times New Roman"/>
          <w:b w:val="0"/>
          <w:bCs/>
          <w:color w:val="auto"/>
          <w:kern w:val="0"/>
          <w:szCs w:val="21"/>
          <w:highlight w:val="none"/>
        </w:rPr>
        <w:t>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pStyle w:val="15"/>
        <w:wordWrap w:val="0"/>
        <w:jc w:val="both"/>
        <w:rPr>
          <w:rFonts w:hint="default" w:ascii="宋体" w:hAnsi="宋体"/>
          <w:bCs/>
          <w:color w:val="auto"/>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QMGDZAQAArgMAAA4AAABkcnMvZTJvRG9jLnhtbK1TwY7TMBC9&#10;I/EPlu802WoXqq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15w5YWng5x/fzz9/&#10;n399Y9dJnt5jRVH3nuLi8AYGWpr5HukysR7aYNOf+DDyk7ini7hqiEympNVytSrJJck3Hwi/eEj3&#10;AeNbBZYlo+aBppdFFcf3GMfQOSRVc3CnjckTNI71hHqzenWTMy4uQjeOiiQWY7fJisNumKjtoDkR&#10;M3oQVLGD8JWzntah5o62nzPzzpHaaXNmI8zGbjaEk5RY87FZ9K8PkTrLDadiY4WpBxpjpjytXNqT&#10;v8856uGZ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sQMGDZAQAArgMAAA4AAAAAAAAA&#10;AQAgAAAAIgEAAGRycy9lMm9Eb2MueG1sUEsFBgAAAAAGAAYAWQEAAG0FA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ZGU0NGEzYjZjNWU0NTIzOGUwNDYyMWYzZWU5OTkifQ=="/>
  </w:docVars>
  <w:rsids>
    <w:rsidRoot w:val="00172A27"/>
    <w:rsid w:val="00020E7F"/>
    <w:rsid w:val="000216F2"/>
    <w:rsid w:val="000C5957"/>
    <w:rsid w:val="000E102F"/>
    <w:rsid w:val="00224A23"/>
    <w:rsid w:val="00292EC0"/>
    <w:rsid w:val="002953CF"/>
    <w:rsid w:val="002C029F"/>
    <w:rsid w:val="0033214E"/>
    <w:rsid w:val="004E5B6E"/>
    <w:rsid w:val="005D23C9"/>
    <w:rsid w:val="005E16AF"/>
    <w:rsid w:val="00671B06"/>
    <w:rsid w:val="006D5360"/>
    <w:rsid w:val="00702E05"/>
    <w:rsid w:val="007072FA"/>
    <w:rsid w:val="00757546"/>
    <w:rsid w:val="00827F5C"/>
    <w:rsid w:val="00892DF1"/>
    <w:rsid w:val="008F225B"/>
    <w:rsid w:val="00990EE7"/>
    <w:rsid w:val="0099670C"/>
    <w:rsid w:val="0099671F"/>
    <w:rsid w:val="00A55786"/>
    <w:rsid w:val="00A6278C"/>
    <w:rsid w:val="00B9548E"/>
    <w:rsid w:val="00BE3B6C"/>
    <w:rsid w:val="00CC0EC8"/>
    <w:rsid w:val="00CE1D06"/>
    <w:rsid w:val="00D163D0"/>
    <w:rsid w:val="00D87B59"/>
    <w:rsid w:val="00DE0B7D"/>
    <w:rsid w:val="00E31F81"/>
    <w:rsid w:val="00F954D7"/>
    <w:rsid w:val="028B39A3"/>
    <w:rsid w:val="02D25ED3"/>
    <w:rsid w:val="04EA61B9"/>
    <w:rsid w:val="08370657"/>
    <w:rsid w:val="083A0F8A"/>
    <w:rsid w:val="0AD715DC"/>
    <w:rsid w:val="0DB31059"/>
    <w:rsid w:val="0FAC1CF6"/>
    <w:rsid w:val="11043969"/>
    <w:rsid w:val="13AF1687"/>
    <w:rsid w:val="14042B5A"/>
    <w:rsid w:val="154935B1"/>
    <w:rsid w:val="15EF25AC"/>
    <w:rsid w:val="18F665D1"/>
    <w:rsid w:val="19533A5F"/>
    <w:rsid w:val="19A60971"/>
    <w:rsid w:val="1A2D72E7"/>
    <w:rsid w:val="1BC31841"/>
    <w:rsid w:val="1BDD1F10"/>
    <w:rsid w:val="1C2E0D83"/>
    <w:rsid w:val="1DE80182"/>
    <w:rsid w:val="1E5A4C11"/>
    <w:rsid w:val="1EBB15AB"/>
    <w:rsid w:val="2030783D"/>
    <w:rsid w:val="20EE256A"/>
    <w:rsid w:val="21137101"/>
    <w:rsid w:val="23802A76"/>
    <w:rsid w:val="24051B90"/>
    <w:rsid w:val="267752BD"/>
    <w:rsid w:val="268C01A5"/>
    <w:rsid w:val="27632C3A"/>
    <w:rsid w:val="282C40E2"/>
    <w:rsid w:val="28ED49FE"/>
    <w:rsid w:val="29694BAF"/>
    <w:rsid w:val="2D5E17C3"/>
    <w:rsid w:val="2E5D4A80"/>
    <w:rsid w:val="2FFE6450"/>
    <w:rsid w:val="307D498A"/>
    <w:rsid w:val="33281997"/>
    <w:rsid w:val="350669FF"/>
    <w:rsid w:val="361E58B8"/>
    <w:rsid w:val="37B35AAD"/>
    <w:rsid w:val="38170994"/>
    <w:rsid w:val="386D0B7F"/>
    <w:rsid w:val="3A9643BE"/>
    <w:rsid w:val="3ABE6D3F"/>
    <w:rsid w:val="3D0B7E4D"/>
    <w:rsid w:val="3E611362"/>
    <w:rsid w:val="3E667E71"/>
    <w:rsid w:val="3FB32AB3"/>
    <w:rsid w:val="3FC2140E"/>
    <w:rsid w:val="40D353D3"/>
    <w:rsid w:val="45623072"/>
    <w:rsid w:val="463907B8"/>
    <w:rsid w:val="467831FF"/>
    <w:rsid w:val="48EE695E"/>
    <w:rsid w:val="4B611648"/>
    <w:rsid w:val="4CAF54D1"/>
    <w:rsid w:val="4CD0032E"/>
    <w:rsid w:val="4D2B756B"/>
    <w:rsid w:val="50847304"/>
    <w:rsid w:val="509B0A55"/>
    <w:rsid w:val="511822D6"/>
    <w:rsid w:val="511C2AA4"/>
    <w:rsid w:val="51487EFE"/>
    <w:rsid w:val="51552495"/>
    <w:rsid w:val="52854E68"/>
    <w:rsid w:val="53237F06"/>
    <w:rsid w:val="53EC467E"/>
    <w:rsid w:val="56907DB5"/>
    <w:rsid w:val="57564B19"/>
    <w:rsid w:val="58C14A6F"/>
    <w:rsid w:val="59097AAC"/>
    <w:rsid w:val="59460891"/>
    <w:rsid w:val="5A2E2F4D"/>
    <w:rsid w:val="5ACD0812"/>
    <w:rsid w:val="5B4800FC"/>
    <w:rsid w:val="5D5E0A4E"/>
    <w:rsid w:val="5E0520CC"/>
    <w:rsid w:val="5F876AC4"/>
    <w:rsid w:val="60644E7F"/>
    <w:rsid w:val="6109328C"/>
    <w:rsid w:val="67965F62"/>
    <w:rsid w:val="695E2262"/>
    <w:rsid w:val="69A60960"/>
    <w:rsid w:val="6C2F1FF3"/>
    <w:rsid w:val="6D33003E"/>
    <w:rsid w:val="6DAA001E"/>
    <w:rsid w:val="6E0C0D51"/>
    <w:rsid w:val="712930E5"/>
    <w:rsid w:val="716B0975"/>
    <w:rsid w:val="71FF7FA8"/>
    <w:rsid w:val="736109F0"/>
    <w:rsid w:val="75CE5D04"/>
    <w:rsid w:val="76C15FAB"/>
    <w:rsid w:val="785D7F6C"/>
    <w:rsid w:val="7882744A"/>
    <w:rsid w:val="79A93FE6"/>
    <w:rsid w:val="7B8472B2"/>
    <w:rsid w:val="7E0D5B1C"/>
    <w:rsid w:val="7E403FCB"/>
    <w:rsid w:val="7ECE65EF"/>
    <w:rsid w:val="7EFF4A58"/>
    <w:rsid w:val="7F9215B6"/>
    <w:rsid w:val="7FE7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keepNext/>
      <w:keepLines/>
      <w:outlineLvl w:val="2"/>
    </w:pPr>
    <w:rPr>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5">
    <w:name w:val="annotation text"/>
    <w:basedOn w:val="1"/>
    <w:next w:val="6"/>
    <w:qFormat/>
    <w:uiPriority w:val="0"/>
    <w:pPr>
      <w:adjustRightInd/>
      <w:spacing w:line="240" w:lineRule="auto"/>
      <w:textAlignment w:val="auto"/>
    </w:pPr>
    <w:rPr>
      <w:kern w:val="2"/>
      <w:sz w:val="21"/>
      <w:szCs w:val="24"/>
    </w:rPr>
  </w:style>
  <w:style w:type="paragraph" w:customStyle="1" w:styleId="6">
    <w:name w:val="无格式"/>
    <w:qFormat/>
    <w:uiPriority w:val="0"/>
    <w:pPr>
      <w:jc w:val="both"/>
    </w:pPr>
    <w:rPr>
      <w:rFonts w:ascii="宋体" w:hAnsi="宋体" w:eastAsia="宋体" w:cs="宋体"/>
      <w:sz w:val="24"/>
      <w:szCs w:val="22"/>
      <w:lang w:val="en-US" w:eastAsia="zh-CN" w:bidi="ar-SA"/>
    </w:rPr>
  </w:style>
  <w:style w:type="paragraph" w:styleId="7">
    <w:name w:val="Body Text"/>
    <w:basedOn w:val="1"/>
    <w:next w:val="1"/>
    <w:qFormat/>
    <w:uiPriority w:val="0"/>
    <w:pPr>
      <w:spacing w:line="520" w:lineRule="atLeast"/>
    </w:pPr>
    <w:rPr>
      <w:sz w:val="24"/>
    </w:rPr>
  </w:style>
  <w:style w:type="paragraph" w:styleId="8">
    <w:name w:val="Plain Text"/>
    <w:basedOn w:val="1"/>
    <w:qFormat/>
    <w:uiPriority w:val="0"/>
    <w:pPr>
      <w:adjustRightInd/>
      <w:spacing w:line="240" w:lineRule="auto"/>
      <w:jc w:val="both"/>
      <w:textAlignment w:val="auto"/>
    </w:pPr>
    <w:rPr>
      <w:rFonts w:ascii="宋体" w:hAnsi="Courier New" w:eastAsia="宋体" w:cs="Times New Roman"/>
      <w:kern w:val="2"/>
      <w:sz w:val="21"/>
    </w:rPr>
  </w:style>
  <w:style w:type="paragraph" w:styleId="9">
    <w:name w:val="Balloon Text"/>
    <w:basedOn w:val="1"/>
    <w:link w:val="17"/>
    <w:qFormat/>
    <w:uiPriority w:val="0"/>
    <w:rPr>
      <w:sz w:val="18"/>
      <w:szCs w:val="18"/>
    </w:rPr>
  </w:style>
  <w:style w:type="paragraph" w:styleId="10">
    <w:name w:val="footer"/>
    <w:basedOn w:val="1"/>
    <w:qFormat/>
    <w:uiPriority w:val="0"/>
    <w:pPr>
      <w:tabs>
        <w:tab w:val="center" w:pos="4153"/>
        <w:tab w:val="right" w:pos="8306"/>
      </w:tabs>
      <w:snapToGrid w:val="0"/>
      <w:spacing w:line="240" w:lineRule="atLeast"/>
    </w:pPr>
    <w:rPr>
      <w:sz w:val="18"/>
    </w:rPr>
  </w:style>
  <w:style w:type="paragraph" w:styleId="11">
    <w:name w:val="Body Text First Indent"/>
    <w:basedOn w:val="7"/>
    <w:next w:val="2"/>
    <w:qFormat/>
    <w:uiPriority w:val="0"/>
    <w:pPr>
      <w:spacing w:after="120" w:line="240" w:lineRule="auto"/>
      <w:ind w:firstLine="420" w:firstLineChars="10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6">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批注框文本 字符"/>
    <w:basedOn w:val="14"/>
    <w:link w:val="9"/>
    <w:qFormat/>
    <w:uiPriority w:val="0"/>
    <w:rPr>
      <w:rFonts w:asciiTheme="minorHAnsi" w:hAnsiTheme="minorHAnsi" w:eastAsiaTheme="minorEastAsia" w:cstheme="minorBidi"/>
      <w:kern w:val="2"/>
      <w:sz w:val="18"/>
      <w:szCs w:val="18"/>
    </w:rPr>
  </w:style>
  <w:style w:type="paragraph" w:customStyle="1" w:styleId="18">
    <w:name w:val="List Paragraph"/>
    <w:basedOn w:val="1"/>
    <w:qFormat/>
    <w:uiPriority w:val="0"/>
    <w:pPr>
      <w:ind w:left="120"/>
    </w:pPr>
    <w:rPr>
      <w:rFonts w:ascii="宋体" w:hAnsi="宋体" w:eastAsia="宋体" w:cs="宋体"/>
      <w:lang w:val="zh-CN" w:bidi="zh-CN"/>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14"/>
    <w:qFormat/>
    <w:uiPriority w:val="0"/>
    <w:rPr>
      <w:rFonts w:ascii="Calibri" w:hAnsi="Calibri" w:eastAsia="Times New Roman" w:cs="Times New Roman"/>
      <w:sz w:val="24"/>
      <w:szCs w:val="24"/>
      <w:lang w:val="en-US" w:eastAsia="zh-CN" w:bidi="ar-SA"/>
    </w:rPr>
  </w:style>
  <w:style w:type="paragraph" w:customStyle="1" w:styleId="22">
    <w:name w:val="Normal_15"/>
    <w:qFormat/>
    <w:uiPriority w:val="0"/>
    <w:pPr>
      <w:widowControl w:val="0"/>
      <w:jc w:val="both"/>
    </w:pPr>
    <w:rPr>
      <w:rFonts w:ascii="Calibri" w:hAnsi="Calibri" w:eastAsia="宋体" w:cs="Times New Roman"/>
      <w:lang w:val="en-US" w:eastAsia="zh-CN" w:bidi="ar-SA"/>
    </w:rPr>
  </w:style>
  <w:style w:type="paragraph" w:customStyle="1" w:styleId="23">
    <w:name w:val="Normal_16"/>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8049</Words>
  <Characters>8693</Characters>
  <Lines>1</Lines>
  <Paragraphs>1</Paragraphs>
  <TotalTime>4</TotalTime>
  <ScaleCrop>false</ScaleCrop>
  <LinksUpToDate>false</LinksUpToDate>
  <CharactersWithSpaces>9172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全</cp:lastModifiedBy>
  <cp:lastPrinted>2021-01-11T12:47:00Z</cp:lastPrinted>
  <dcterms:modified xsi:type="dcterms:W3CDTF">2023-09-22T03:51:33Z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4981FE9979C44CDDA0B8020CC35D55F4</vt:lpwstr>
  </property>
</Properties>
</file>